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F89" w:rsidRDefault="00753F89" w:rsidP="000F497B">
      <w:pPr>
        <w:jc w:val="left"/>
      </w:pPr>
      <w:r>
        <w:rPr>
          <w:rFonts w:hint="eastAsia"/>
        </w:rPr>
        <w:t>様式</w:t>
      </w:r>
      <w:r w:rsidR="002F1D87">
        <w:rPr>
          <w:rFonts w:hint="eastAsia"/>
        </w:rPr>
        <w:t>第２号（第４条関係）</w:t>
      </w:r>
    </w:p>
    <w:p w:rsidR="00753F89" w:rsidRDefault="00753F89" w:rsidP="00753F89">
      <w:pPr>
        <w:jc w:val="center"/>
      </w:pPr>
      <w:r>
        <w:rPr>
          <w:rFonts w:hint="eastAsia"/>
        </w:rPr>
        <w:t>(表)</w:t>
      </w:r>
    </w:p>
    <w:tbl>
      <w:tblPr>
        <w:tblW w:w="102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3"/>
        <w:gridCol w:w="284"/>
        <w:gridCol w:w="708"/>
        <w:gridCol w:w="1890"/>
        <w:gridCol w:w="1469"/>
        <w:gridCol w:w="24"/>
        <w:gridCol w:w="850"/>
        <w:gridCol w:w="802"/>
        <w:gridCol w:w="14"/>
        <w:gridCol w:w="111"/>
        <w:gridCol w:w="1441"/>
        <w:gridCol w:w="1743"/>
      </w:tblGrid>
      <w:tr w:rsidR="00753F89" w:rsidTr="00862A00">
        <w:trPr>
          <w:cantSplit/>
        </w:trPr>
        <w:tc>
          <w:tcPr>
            <w:tcW w:w="69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89" w:rsidRDefault="00753F89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89" w:rsidRDefault="00753F89"/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F89" w:rsidRDefault="00753F89">
            <w:pPr>
              <w:widowControl/>
              <w:wordWrap/>
              <w:overflowPunct/>
              <w:autoSpaceDE/>
              <w:jc w:val="left"/>
            </w:pPr>
          </w:p>
        </w:tc>
      </w:tr>
      <w:tr w:rsidR="00753F89" w:rsidTr="00862A00">
        <w:trPr>
          <w:cantSplit/>
          <w:trHeight w:val="929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3F89" w:rsidRDefault="00753F89"/>
        </w:tc>
        <w:tc>
          <w:tcPr>
            <w:tcW w:w="57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3F89" w:rsidRPr="00753F89" w:rsidRDefault="00753F89" w:rsidP="00E72102">
            <w:pPr>
              <w:jc w:val="center"/>
              <w:rPr>
                <w:sz w:val="24"/>
              </w:rPr>
            </w:pPr>
            <w:r w:rsidRPr="00753F89">
              <w:rPr>
                <w:rFonts w:hint="eastAsia"/>
                <w:sz w:val="24"/>
              </w:rPr>
              <w:t>潮井崎</w:t>
            </w:r>
            <w:r w:rsidR="00E72102">
              <w:rPr>
                <w:rFonts w:hint="eastAsia"/>
                <w:sz w:val="24"/>
              </w:rPr>
              <w:t>キャンプ場</w:t>
            </w:r>
            <w:r w:rsidRPr="00753F89">
              <w:rPr>
                <w:rFonts w:hint="eastAsia"/>
                <w:sz w:val="24"/>
              </w:rPr>
              <w:t>施設使用許可(変更)申請書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3F89" w:rsidRDefault="00753F89"/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F89" w:rsidRDefault="00753F89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753F89" w:rsidTr="000133AC">
        <w:trPr>
          <w:cantSplit/>
          <w:trHeight w:val="3843"/>
        </w:trPr>
        <w:tc>
          <w:tcPr>
            <w:tcW w:w="85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89" w:rsidRDefault="00753F89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53F89" w:rsidRDefault="00753F89">
            <w:pPr>
              <w:spacing w:line="360" w:lineRule="auto"/>
            </w:pPr>
            <w:r>
              <w:rPr>
                <w:rFonts w:hint="eastAsia"/>
              </w:rPr>
              <w:t xml:space="preserve">　　長与町長　　　　　　　　様</w:t>
            </w:r>
          </w:p>
          <w:p w:rsidR="00753F89" w:rsidRDefault="00753F89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53F89" w:rsidRDefault="00753F89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15D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53F89" w:rsidRDefault="00753F89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515DD9" w:rsidRDefault="00515DD9" w:rsidP="00515DD9">
            <w:pPr>
              <w:jc w:val="right"/>
            </w:pPr>
            <w:r>
              <w:rPr>
                <w:rFonts w:hint="eastAsia"/>
              </w:rPr>
              <w:t xml:space="preserve">メールアドレス　　　　　　　　　　　　</w:t>
            </w:r>
          </w:p>
          <w:p w:rsidR="00515DD9" w:rsidRDefault="00515DD9"/>
          <w:p w:rsidR="000F497B" w:rsidRDefault="000F497B" w:rsidP="000F497B">
            <w:r>
              <w:rPr>
                <w:rFonts w:hint="eastAsia"/>
              </w:rPr>
              <w:t xml:space="preserve">　</w:t>
            </w:r>
            <w:r w:rsidR="008C6181">
              <w:rPr>
                <w:rFonts w:hint="eastAsia"/>
              </w:rPr>
              <w:t>次のとおり</w:t>
            </w:r>
            <w:r w:rsidR="00753F89">
              <w:rPr>
                <w:rFonts w:hint="eastAsia"/>
              </w:rPr>
              <w:t>潮井崎</w:t>
            </w:r>
            <w:r w:rsidR="00E72102">
              <w:rPr>
                <w:rFonts w:hint="eastAsia"/>
              </w:rPr>
              <w:t>キャンプ場</w:t>
            </w:r>
            <w:r w:rsidR="00753F89">
              <w:rPr>
                <w:rFonts w:hint="eastAsia"/>
              </w:rPr>
              <w:t>の</w:t>
            </w:r>
            <w:r w:rsidR="008C6181">
              <w:rPr>
                <w:rFonts w:hint="eastAsia"/>
              </w:rPr>
              <w:t>施設を使用したい</w:t>
            </w:r>
            <w:r w:rsidR="00753F89">
              <w:rPr>
                <w:rFonts w:hint="eastAsia"/>
              </w:rPr>
              <w:t>ので申請します。</w:t>
            </w:r>
          </w:p>
          <w:p w:rsidR="00753F89" w:rsidRDefault="00753F89" w:rsidP="000F497B">
            <w:pPr>
              <w:ind w:firstLineChars="100" w:firstLine="210"/>
            </w:pPr>
            <w:r>
              <w:rPr>
                <w:rFonts w:hint="eastAsia"/>
              </w:rPr>
              <w:t>なお、使用を許可されたときは、本施設の守るべき事項を遵守いたします。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F89" w:rsidRDefault="00753F89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753F89" w:rsidTr="00862A00">
        <w:trPr>
          <w:cantSplit/>
          <w:trHeight w:val="605"/>
        </w:trPr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89" w:rsidRDefault="00753F89">
            <w:pPr>
              <w:jc w:val="distribute"/>
            </w:pPr>
            <w:r>
              <w:rPr>
                <w:rFonts w:hint="eastAsia"/>
              </w:rPr>
              <w:t>使用者(団体)名</w:t>
            </w:r>
          </w:p>
        </w:tc>
        <w:tc>
          <w:tcPr>
            <w:tcW w:w="33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89" w:rsidRDefault="00753F89"/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89" w:rsidRDefault="00753F89" w:rsidP="000967E7">
            <w:pPr>
              <w:jc w:val="center"/>
            </w:pPr>
            <w:r>
              <w:rPr>
                <w:rFonts w:hint="eastAsia"/>
              </w:rPr>
              <w:t>使用者数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89" w:rsidRDefault="00753F89" w:rsidP="0026441D">
            <w:r>
              <w:rPr>
                <w:rFonts w:hint="eastAsia"/>
              </w:rPr>
              <w:t xml:space="preserve">大人　</w:t>
            </w:r>
            <w:r w:rsidR="00264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89" w:rsidRDefault="00753F89">
            <w:pPr>
              <w:widowControl/>
              <w:wordWrap/>
              <w:overflowPunct/>
              <w:autoSpaceDE/>
              <w:jc w:val="left"/>
            </w:pPr>
            <w:r>
              <w:rPr>
                <w:rFonts w:hint="eastAsia"/>
              </w:rPr>
              <w:t>※　受付</w:t>
            </w:r>
          </w:p>
        </w:tc>
      </w:tr>
      <w:tr w:rsidR="000133AC" w:rsidTr="00862A00">
        <w:trPr>
          <w:cantSplit/>
          <w:trHeight w:val="556"/>
        </w:trPr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AC" w:rsidRDefault="000133A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3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AC" w:rsidRDefault="000133A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AC" w:rsidRDefault="000133A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AC" w:rsidRDefault="000133AC" w:rsidP="0026441D">
            <w:r>
              <w:rPr>
                <w:rFonts w:hint="eastAsia"/>
              </w:rPr>
              <w:t>小人　　　人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3AC" w:rsidRDefault="000133AC">
            <w:pPr>
              <w:widowControl/>
              <w:wordWrap/>
              <w:overflowPunct/>
              <w:autoSpaceDE/>
              <w:jc w:val="left"/>
            </w:pPr>
          </w:p>
        </w:tc>
      </w:tr>
      <w:tr w:rsidR="000133AC" w:rsidTr="0029463B">
        <w:trPr>
          <w:cantSplit/>
          <w:trHeight w:val="772"/>
        </w:trPr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AC" w:rsidRDefault="000133A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AC" w:rsidRDefault="000133AC"/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3AC" w:rsidRDefault="000133AC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0133AC" w:rsidTr="00862A00">
        <w:trPr>
          <w:cantSplit/>
          <w:trHeight w:val="70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AC" w:rsidRDefault="000133AC" w:rsidP="004A0D33">
            <w:pPr>
              <w:jc w:val="distribute"/>
            </w:pPr>
            <w:r>
              <w:rPr>
                <w:rFonts w:hint="eastAsia"/>
              </w:rPr>
              <w:t>使用</w:t>
            </w:r>
          </w:p>
          <w:p w:rsidR="000133AC" w:rsidRDefault="000133AC" w:rsidP="004A0D33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AC" w:rsidRDefault="000133AC" w:rsidP="004A0D3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3AC" w:rsidRDefault="000133AC"/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AC" w:rsidRDefault="000133AC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9463B" w:rsidTr="0029463B">
        <w:trPr>
          <w:cantSplit/>
          <w:trHeight w:val="699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3B" w:rsidRDefault="0029463B">
            <w:pPr>
              <w:jc w:val="distribute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3B" w:rsidRDefault="0029463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3B" w:rsidRDefault="002946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3B" w:rsidRDefault="0029463B">
            <w:r>
              <w:rPr>
                <w:rFonts w:hint="eastAsia"/>
              </w:rPr>
              <w:t>電　話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3B" w:rsidRDefault="0029463B" w:rsidP="0029463B"/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63B" w:rsidRDefault="0029463B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862A00" w:rsidTr="00862A00">
        <w:trPr>
          <w:cantSplit/>
          <w:trHeight w:val="632"/>
        </w:trPr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0133AC">
            <w:pPr>
              <w:jc w:val="distribute"/>
            </w:pPr>
            <w:r>
              <w:rPr>
                <w:rFonts w:hint="eastAsia"/>
              </w:rPr>
              <w:t>使用施設</w:t>
            </w:r>
          </w:p>
          <w:p w:rsidR="00862A00" w:rsidRDefault="00862A00" w:rsidP="000133AC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2A00" w:rsidRDefault="00862A00" w:rsidP="00116A5F">
            <w:pPr>
              <w:ind w:firstLineChars="50" w:firstLine="105"/>
            </w:pPr>
            <w:r>
              <w:rPr>
                <w:rFonts w:hint="eastAsia"/>
              </w:rPr>
              <w:t>1　キャンプ広場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00" w:rsidRDefault="00862A00" w:rsidP="000133AC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862A00" w:rsidTr="00862A00">
        <w:trPr>
          <w:cantSplit/>
          <w:trHeight w:val="702"/>
        </w:trPr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862A00">
            <w:pPr>
              <w:jc w:val="distribute"/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62A00" w:rsidRDefault="00862A00" w:rsidP="00116A5F">
            <w:pPr>
              <w:ind w:firstLineChars="50" w:firstLine="105"/>
            </w:pPr>
            <w:r>
              <w:rPr>
                <w:rFonts w:hint="eastAsia"/>
              </w:rPr>
              <w:t>A　キャンプ</w:t>
            </w:r>
          </w:p>
        </w:tc>
        <w:tc>
          <w:tcPr>
            <w:tcW w:w="14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62A00" w:rsidRDefault="00862A00" w:rsidP="00862A00">
            <w:pPr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1777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A00" w:rsidRDefault="00862A00" w:rsidP="00862A00">
            <w:r w:rsidRPr="004125B5"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 w:rsidRPr="004125B5">
              <w:rPr>
                <w:rFonts w:hint="eastAsia"/>
              </w:rPr>
              <w:t>デイキャンプ</w:t>
            </w:r>
          </w:p>
        </w:tc>
        <w:tc>
          <w:tcPr>
            <w:tcW w:w="14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2A00" w:rsidRDefault="00862A00" w:rsidP="00862A00">
            <w:pPr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00" w:rsidRDefault="00862A00" w:rsidP="00862A00">
            <w:pPr>
              <w:jc w:val="left"/>
            </w:pPr>
            <w:r>
              <w:rPr>
                <w:rFonts w:hint="eastAsia"/>
              </w:rPr>
              <w:t>※　許可</w:t>
            </w:r>
          </w:p>
        </w:tc>
      </w:tr>
      <w:tr w:rsidR="00862A00" w:rsidTr="00862A00">
        <w:trPr>
          <w:cantSplit/>
          <w:trHeight w:val="697"/>
        </w:trPr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862A00">
            <w:pPr>
              <w:jc w:val="distribute"/>
            </w:pPr>
          </w:p>
        </w:tc>
        <w:tc>
          <w:tcPr>
            <w:tcW w:w="660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862A00">
            <w:pPr>
              <w:ind w:firstLineChars="200" w:firstLine="480"/>
            </w:pPr>
            <w:r w:rsidRPr="00116A5F">
              <w:rPr>
                <w:rFonts w:hint="eastAsia"/>
                <w:spacing w:val="15"/>
                <w:kern w:val="0"/>
                <w:fitText w:val="4200" w:id="-1290620925"/>
              </w:rPr>
              <w:t xml:space="preserve">年　　月　　日　～　　年　　月　　</w:t>
            </w:r>
            <w:r w:rsidRPr="00116A5F">
              <w:rPr>
                <w:rFonts w:hint="eastAsia"/>
                <w:spacing w:val="-45"/>
                <w:kern w:val="0"/>
                <w:fitText w:val="4200" w:id="-1290620925"/>
              </w:rPr>
              <w:t>日</w:t>
            </w:r>
          </w:p>
        </w:tc>
        <w:tc>
          <w:tcPr>
            <w:tcW w:w="174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A00" w:rsidRDefault="00862A00" w:rsidP="00862A00">
            <w:pPr>
              <w:jc w:val="left"/>
            </w:pPr>
          </w:p>
        </w:tc>
      </w:tr>
      <w:tr w:rsidR="00862A00" w:rsidTr="00862A00">
        <w:trPr>
          <w:cantSplit/>
          <w:trHeight w:val="650"/>
        </w:trPr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862A00">
            <w:pPr>
              <w:ind w:left="-60" w:right="-60"/>
              <w:jc w:val="center"/>
              <w:rPr>
                <w:spacing w:val="-6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62A00" w:rsidRDefault="00862A00" w:rsidP="00116A5F">
            <w:pPr>
              <w:ind w:firstLineChars="50" w:firstLine="105"/>
              <w:jc w:val="left"/>
            </w:pPr>
            <w:r>
              <w:rPr>
                <w:rFonts w:hint="eastAsia"/>
              </w:rPr>
              <w:t>2　展示ホール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2A00" w:rsidRDefault="00862A00" w:rsidP="00116A5F">
            <w:pPr>
              <w:ind w:firstLineChars="50" w:firstLine="105"/>
              <w:jc w:val="left"/>
            </w:pPr>
            <w:r>
              <w:rPr>
                <w:rFonts w:hint="eastAsia"/>
              </w:rPr>
              <w:t>3</w:t>
            </w:r>
            <w:r w:rsidRPr="004125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研修室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862A00">
            <w:pPr>
              <w:jc w:val="left"/>
            </w:pPr>
          </w:p>
        </w:tc>
      </w:tr>
      <w:tr w:rsidR="00862A00" w:rsidTr="00862A00">
        <w:trPr>
          <w:cantSplit/>
          <w:trHeight w:val="744"/>
        </w:trPr>
        <w:tc>
          <w:tcPr>
            <w:tcW w:w="19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862A00">
            <w:pPr>
              <w:ind w:left="-60" w:right="-60"/>
              <w:jc w:val="center"/>
              <w:rPr>
                <w:spacing w:val="-6"/>
              </w:rPr>
            </w:pPr>
          </w:p>
        </w:tc>
        <w:tc>
          <w:tcPr>
            <w:tcW w:w="6601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862A00">
            <w:pPr>
              <w:ind w:firstLineChars="100" w:firstLine="300"/>
              <w:jc w:val="left"/>
            </w:pPr>
            <w:r w:rsidRPr="0029463B">
              <w:rPr>
                <w:rFonts w:hint="eastAsia"/>
                <w:spacing w:val="45"/>
                <w:kern w:val="0"/>
                <w:fitText w:val="6090" w:id="-1290607869"/>
              </w:rPr>
              <w:t xml:space="preserve">年　月　日　時　分～　年　月　日　時　</w:t>
            </w:r>
            <w:r w:rsidRPr="0029463B">
              <w:rPr>
                <w:rFonts w:hint="eastAsia"/>
                <w:spacing w:val="90"/>
                <w:kern w:val="0"/>
                <w:fitText w:val="6090" w:id="-1290607869"/>
              </w:rPr>
              <w:t>分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00" w:rsidRDefault="00862A00" w:rsidP="00862A00">
            <w:pPr>
              <w:jc w:val="left"/>
            </w:pPr>
          </w:p>
        </w:tc>
      </w:tr>
      <w:tr w:rsidR="00862A00" w:rsidTr="0029463B">
        <w:trPr>
          <w:cantSplit/>
          <w:trHeight w:val="782"/>
        </w:trPr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00" w:rsidRDefault="00862A00" w:rsidP="00862A00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4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00" w:rsidRDefault="00862A00" w:rsidP="00862A00"/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A00" w:rsidRDefault="00862A00" w:rsidP="00862A00">
            <w:pPr>
              <w:jc w:val="left"/>
            </w:pPr>
          </w:p>
        </w:tc>
      </w:tr>
      <w:tr w:rsidR="00862A00" w:rsidTr="00862A00">
        <w:trPr>
          <w:cantSplit/>
          <w:trHeight w:val="1104"/>
        </w:trPr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00" w:rsidRDefault="00862A00" w:rsidP="00862A00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00"/>
              </w:rPr>
              <w:t>条</w:t>
            </w:r>
            <w:r>
              <w:rPr>
                <w:rFonts w:hint="eastAsia"/>
              </w:rPr>
              <w:t>件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00" w:rsidRDefault="00862A00" w:rsidP="00862A00"/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00" w:rsidRDefault="00862A00" w:rsidP="00862A00">
            <w:pPr>
              <w:widowControl/>
              <w:wordWrap/>
              <w:overflowPunct/>
              <w:autoSpaceDE/>
              <w:jc w:val="left"/>
            </w:pPr>
          </w:p>
        </w:tc>
      </w:tr>
    </w:tbl>
    <w:p w:rsidR="00753F89" w:rsidRDefault="00753F89" w:rsidP="000133AC">
      <w:r>
        <w:rPr>
          <w:rFonts w:hint="eastAsia"/>
        </w:rPr>
        <w:t xml:space="preserve">　(注)　※欄は記入しないでください。</w:t>
      </w:r>
      <w:r>
        <w:rPr>
          <w:rFonts w:hint="eastAsia"/>
        </w:rPr>
        <w:br w:type="page"/>
      </w:r>
      <w:r>
        <w:rPr>
          <w:rFonts w:hint="eastAsia"/>
        </w:rPr>
        <w:lastRenderedPageBreak/>
        <w:t>(裏)</w:t>
      </w:r>
    </w:p>
    <w:p w:rsidR="00753F89" w:rsidRPr="0029463B" w:rsidRDefault="00753F89" w:rsidP="00753F89">
      <w:pPr>
        <w:spacing w:line="480" w:lineRule="auto"/>
      </w:pPr>
      <w:r>
        <w:rPr>
          <w:rFonts w:hint="eastAsia"/>
        </w:rPr>
        <w:t xml:space="preserve">　　</w:t>
      </w:r>
      <w:r w:rsidRPr="0029463B">
        <w:rPr>
          <w:rFonts w:hint="eastAsia"/>
        </w:rPr>
        <w:t>注意事項</w:t>
      </w:r>
    </w:p>
    <w:p w:rsidR="008C6181" w:rsidRPr="0029463B" w:rsidRDefault="008343B7" w:rsidP="00753F89">
      <w:pPr>
        <w:spacing w:line="480" w:lineRule="auto"/>
      </w:pPr>
      <w:r w:rsidRPr="0029463B">
        <w:rPr>
          <w:rFonts w:hint="eastAsia"/>
        </w:rPr>
        <w:t>１</w:t>
      </w:r>
      <w:r w:rsidR="008C6181" w:rsidRPr="0029463B">
        <w:rPr>
          <w:rFonts w:hint="eastAsia"/>
        </w:rPr>
        <w:t xml:space="preserve">　長与町潮井崎</w:t>
      </w:r>
      <w:r w:rsidR="002F1D87" w:rsidRPr="0029463B">
        <w:rPr>
          <w:rFonts w:hint="eastAsia"/>
        </w:rPr>
        <w:t>キャンプ場</w:t>
      </w:r>
      <w:r w:rsidR="008C6181" w:rsidRPr="0029463B">
        <w:rPr>
          <w:rFonts w:hint="eastAsia"/>
        </w:rPr>
        <w:t>条例</w:t>
      </w:r>
      <w:r w:rsidRPr="0029463B">
        <w:rPr>
          <w:rFonts w:hint="eastAsia"/>
        </w:rPr>
        <w:t>及び</w:t>
      </w:r>
      <w:r w:rsidR="008C6181" w:rsidRPr="0029463B">
        <w:rPr>
          <w:rFonts w:hint="eastAsia"/>
        </w:rPr>
        <w:t>同施行規則</w:t>
      </w:r>
      <w:r w:rsidRPr="0029463B">
        <w:rPr>
          <w:rFonts w:hint="eastAsia"/>
        </w:rPr>
        <w:t>並びに</w:t>
      </w:r>
      <w:r w:rsidR="008C6181" w:rsidRPr="0029463B">
        <w:rPr>
          <w:rFonts w:hint="eastAsia"/>
        </w:rPr>
        <w:t>町の指示に従うこと。</w:t>
      </w:r>
    </w:p>
    <w:p w:rsidR="00D51F05" w:rsidRPr="0029463B" w:rsidRDefault="008343B7" w:rsidP="00753F89">
      <w:pPr>
        <w:spacing w:line="480" w:lineRule="auto"/>
      </w:pPr>
      <w:r w:rsidRPr="0029463B">
        <w:rPr>
          <w:rFonts w:hint="eastAsia"/>
        </w:rPr>
        <w:t>２</w:t>
      </w:r>
      <w:r w:rsidR="00D51F05" w:rsidRPr="0029463B">
        <w:rPr>
          <w:rFonts w:hint="eastAsia"/>
        </w:rPr>
        <w:t xml:space="preserve">　使用時間を厳守すること。</w:t>
      </w:r>
    </w:p>
    <w:p w:rsidR="00D51F05" w:rsidRPr="0029463B" w:rsidRDefault="008343B7" w:rsidP="00753F89">
      <w:pPr>
        <w:spacing w:line="480" w:lineRule="auto"/>
      </w:pPr>
      <w:r w:rsidRPr="0029463B">
        <w:rPr>
          <w:rFonts w:hint="eastAsia"/>
        </w:rPr>
        <w:t>３</w:t>
      </w:r>
      <w:r w:rsidR="00D51F05" w:rsidRPr="0029463B">
        <w:rPr>
          <w:rFonts w:hint="eastAsia"/>
        </w:rPr>
        <w:t xml:space="preserve">　申請人数を超える使用は</w:t>
      </w:r>
      <w:r w:rsidR="007A54FD" w:rsidRPr="0029463B">
        <w:rPr>
          <w:rFonts w:hint="eastAsia"/>
        </w:rPr>
        <w:t>しない</w:t>
      </w:r>
      <w:r w:rsidR="00D51F05" w:rsidRPr="0029463B">
        <w:rPr>
          <w:rFonts w:hint="eastAsia"/>
        </w:rPr>
        <w:t>こと。</w:t>
      </w:r>
    </w:p>
    <w:p w:rsidR="00515DC5" w:rsidRPr="0029463B" w:rsidRDefault="008343B7" w:rsidP="00753F89">
      <w:pPr>
        <w:spacing w:line="480" w:lineRule="auto"/>
      </w:pPr>
      <w:r w:rsidRPr="0029463B">
        <w:rPr>
          <w:rFonts w:hint="eastAsia"/>
        </w:rPr>
        <w:t>４</w:t>
      </w:r>
      <w:r w:rsidR="00515DC5" w:rsidRPr="0029463B">
        <w:rPr>
          <w:rFonts w:hint="eastAsia"/>
        </w:rPr>
        <w:t xml:space="preserve">　許可を受けた場所以外の使用はしないこと。</w:t>
      </w:r>
    </w:p>
    <w:p w:rsidR="00515DC5" w:rsidRPr="0029463B" w:rsidRDefault="008343B7" w:rsidP="00515DC5">
      <w:pPr>
        <w:spacing w:line="480" w:lineRule="auto"/>
      </w:pPr>
      <w:r w:rsidRPr="0029463B">
        <w:rPr>
          <w:rFonts w:hint="eastAsia"/>
        </w:rPr>
        <w:t>５</w:t>
      </w:r>
      <w:r w:rsidR="00515DC5" w:rsidRPr="0029463B">
        <w:rPr>
          <w:rFonts w:hint="eastAsia"/>
        </w:rPr>
        <w:t xml:space="preserve">　使用に際し出たごみは各自持ち帰ること。</w:t>
      </w:r>
    </w:p>
    <w:p w:rsidR="00515DC5" w:rsidRPr="0029463B" w:rsidRDefault="008343B7" w:rsidP="00515DC5">
      <w:pPr>
        <w:spacing w:line="480" w:lineRule="auto"/>
      </w:pPr>
      <w:r w:rsidRPr="0029463B">
        <w:rPr>
          <w:rFonts w:hint="eastAsia"/>
        </w:rPr>
        <w:t>６</w:t>
      </w:r>
      <w:r w:rsidR="00515DC5" w:rsidRPr="0029463B">
        <w:t xml:space="preserve">　政治的活動又は宗教的活動に使用しないこと。</w:t>
      </w:r>
    </w:p>
    <w:p w:rsidR="00D51F05" w:rsidRPr="0029463B" w:rsidRDefault="008343B7" w:rsidP="00753F89">
      <w:pPr>
        <w:spacing w:line="480" w:lineRule="auto"/>
      </w:pPr>
      <w:r w:rsidRPr="0029463B">
        <w:rPr>
          <w:rFonts w:hint="eastAsia"/>
        </w:rPr>
        <w:t>７</w:t>
      </w:r>
      <w:r w:rsidR="00D51F05" w:rsidRPr="0029463B">
        <w:rPr>
          <w:rFonts w:hint="eastAsia"/>
        </w:rPr>
        <w:t xml:space="preserve">　周辺</w:t>
      </w:r>
      <w:r w:rsidR="00515DC5" w:rsidRPr="0029463B">
        <w:rPr>
          <w:rFonts w:hint="eastAsia"/>
        </w:rPr>
        <w:t>の</w:t>
      </w:r>
      <w:r w:rsidR="00D51F05" w:rsidRPr="0029463B">
        <w:rPr>
          <w:rFonts w:hint="eastAsia"/>
        </w:rPr>
        <w:t>地域</w:t>
      </w:r>
      <w:r w:rsidR="00515DC5" w:rsidRPr="0029463B">
        <w:rPr>
          <w:rFonts w:hint="eastAsia"/>
        </w:rPr>
        <w:t>住民、</w:t>
      </w:r>
      <w:r w:rsidR="00D51F05" w:rsidRPr="0029463B">
        <w:rPr>
          <w:rFonts w:hint="eastAsia"/>
        </w:rPr>
        <w:t>及び他の使用者の迷惑となるような行為をしないこと。</w:t>
      </w:r>
    </w:p>
    <w:p w:rsidR="00D51F05" w:rsidRPr="0029463B" w:rsidRDefault="008343B7" w:rsidP="00753F89">
      <w:pPr>
        <w:spacing w:line="480" w:lineRule="auto"/>
      </w:pPr>
      <w:r w:rsidRPr="0029463B">
        <w:rPr>
          <w:rFonts w:hint="eastAsia"/>
        </w:rPr>
        <w:t>８</w:t>
      </w:r>
      <w:r w:rsidR="00D51F05" w:rsidRPr="0029463B">
        <w:rPr>
          <w:rFonts w:hint="eastAsia"/>
        </w:rPr>
        <w:t xml:space="preserve">　炊事棟やトイレなどの共用部は譲り合って使用すること。</w:t>
      </w:r>
    </w:p>
    <w:p w:rsidR="00D51F05" w:rsidRPr="0029463B" w:rsidRDefault="008343B7" w:rsidP="00753F89">
      <w:pPr>
        <w:spacing w:line="480" w:lineRule="auto"/>
      </w:pPr>
      <w:r w:rsidRPr="0029463B">
        <w:rPr>
          <w:rFonts w:hint="eastAsia"/>
        </w:rPr>
        <w:t>９</w:t>
      </w:r>
      <w:r w:rsidR="00D51F05" w:rsidRPr="0029463B">
        <w:rPr>
          <w:rFonts w:hint="eastAsia"/>
        </w:rPr>
        <w:t xml:space="preserve">　ペットを潮井崎交流館及びキャンプ広場に連れ込まないこと。</w:t>
      </w:r>
    </w:p>
    <w:p w:rsidR="00B575B1" w:rsidRPr="0029463B" w:rsidRDefault="00515DC5" w:rsidP="00753F89">
      <w:pPr>
        <w:spacing w:line="480" w:lineRule="auto"/>
      </w:pPr>
      <w:r w:rsidRPr="0029463B">
        <w:rPr>
          <w:rFonts w:hint="eastAsia"/>
        </w:rPr>
        <w:t>10</w:t>
      </w:r>
      <w:r w:rsidR="006611D4" w:rsidRPr="0029463B">
        <w:rPr>
          <w:rFonts w:hint="eastAsia"/>
        </w:rPr>
        <w:t xml:space="preserve">　キャンプ場</w:t>
      </w:r>
      <w:r w:rsidR="00B575B1" w:rsidRPr="0029463B">
        <w:rPr>
          <w:rFonts w:hint="eastAsia"/>
        </w:rPr>
        <w:t>内の設備等を勝手に移動させないこと。</w:t>
      </w:r>
    </w:p>
    <w:p w:rsidR="00753F89" w:rsidRPr="0029463B" w:rsidRDefault="00515DC5" w:rsidP="00753F89">
      <w:pPr>
        <w:spacing w:line="480" w:lineRule="auto"/>
      </w:pPr>
      <w:r w:rsidRPr="0029463B">
        <w:rPr>
          <w:rFonts w:hint="eastAsia"/>
        </w:rPr>
        <w:t>11</w:t>
      </w:r>
      <w:r w:rsidR="00753F89" w:rsidRPr="0029463B">
        <w:rPr>
          <w:rFonts w:hint="eastAsia"/>
        </w:rPr>
        <w:t xml:space="preserve">　</w:t>
      </w:r>
      <w:r w:rsidR="006611D4" w:rsidRPr="0029463B">
        <w:rPr>
          <w:rFonts w:hint="eastAsia"/>
        </w:rPr>
        <w:t>キャンプ場</w:t>
      </w:r>
      <w:r w:rsidR="006C4913" w:rsidRPr="0029463B">
        <w:rPr>
          <w:rFonts w:hint="eastAsia"/>
        </w:rPr>
        <w:t>内の</w:t>
      </w:r>
      <w:r w:rsidR="00753F89" w:rsidRPr="0029463B">
        <w:rPr>
          <w:rFonts w:hint="eastAsia"/>
        </w:rPr>
        <w:t>設備</w:t>
      </w:r>
      <w:r w:rsidR="00B575B1" w:rsidRPr="0029463B">
        <w:rPr>
          <w:rFonts w:hint="eastAsia"/>
        </w:rPr>
        <w:t>等</w:t>
      </w:r>
      <w:r w:rsidR="00753F89" w:rsidRPr="0029463B">
        <w:rPr>
          <w:rFonts w:hint="eastAsia"/>
        </w:rPr>
        <w:t>を</w:t>
      </w:r>
      <w:r w:rsidR="006C4913" w:rsidRPr="0029463B">
        <w:rPr>
          <w:rFonts w:hint="eastAsia"/>
        </w:rPr>
        <w:t>壊したり</w:t>
      </w:r>
      <w:r w:rsidR="008343B7" w:rsidRPr="0029463B">
        <w:rPr>
          <w:rFonts w:hint="eastAsia"/>
        </w:rPr>
        <w:t>、</w:t>
      </w:r>
      <w:r w:rsidR="006C4913" w:rsidRPr="0029463B">
        <w:rPr>
          <w:rFonts w:hint="eastAsia"/>
        </w:rPr>
        <w:t>紛失した</w:t>
      </w:r>
      <w:r w:rsidR="00753F89" w:rsidRPr="0029463B">
        <w:rPr>
          <w:rFonts w:hint="eastAsia"/>
        </w:rPr>
        <w:t>ときは、</w:t>
      </w:r>
      <w:r w:rsidR="008343B7" w:rsidRPr="0029463B">
        <w:rPr>
          <w:rFonts w:hint="eastAsia"/>
        </w:rPr>
        <w:t>直ちに</w:t>
      </w:r>
      <w:r w:rsidR="00753F89" w:rsidRPr="0029463B">
        <w:rPr>
          <w:rFonts w:hint="eastAsia"/>
        </w:rPr>
        <w:t>管理人に報告すること。</w:t>
      </w:r>
    </w:p>
    <w:p w:rsidR="002F1D87" w:rsidRPr="0029463B" w:rsidRDefault="002F1D87" w:rsidP="00753F89">
      <w:pPr>
        <w:spacing w:line="480" w:lineRule="auto"/>
      </w:pPr>
    </w:p>
    <w:p w:rsidR="00515DC5" w:rsidRPr="0029463B" w:rsidRDefault="00515DC5" w:rsidP="00515DC5">
      <w:pPr>
        <w:spacing w:line="480" w:lineRule="auto"/>
      </w:pPr>
      <w:r w:rsidRPr="0029463B">
        <w:rPr>
          <w:rFonts w:hint="eastAsia"/>
        </w:rPr>
        <w:t xml:space="preserve">　　その他</w:t>
      </w:r>
    </w:p>
    <w:p w:rsidR="00515DC5" w:rsidRPr="0029463B" w:rsidRDefault="008343B7" w:rsidP="00515DC5">
      <w:pPr>
        <w:spacing w:line="480" w:lineRule="auto"/>
      </w:pPr>
      <w:r w:rsidRPr="0029463B">
        <w:rPr>
          <w:rFonts w:hint="eastAsia"/>
        </w:rPr>
        <w:t>１</w:t>
      </w:r>
      <w:r w:rsidR="00515DC5" w:rsidRPr="0029463B">
        <w:rPr>
          <w:rFonts w:hint="eastAsia"/>
        </w:rPr>
        <w:t xml:space="preserve">　本証は、「長与町潮井崎キャンプ場」使用の際必ず携行してください。</w:t>
      </w:r>
    </w:p>
    <w:p w:rsidR="00515DC5" w:rsidRPr="0029463B" w:rsidRDefault="008343B7" w:rsidP="00515DC5">
      <w:pPr>
        <w:spacing w:line="480" w:lineRule="auto"/>
      </w:pPr>
      <w:r w:rsidRPr="0029463B">
        <w:rPr>
          <w:rFonts w:hint="eastAsia"/>
        </w:rPr>
        <w:t>２</w:t>
      </w:r>
      <w:r w:rsidR="00515DC5" w:rsidRPr="0029463B">
        <w:rPr>
          <w:rFonts w:hint="eastAsia"/>
        </w:rPr>
        <w:t xml:space="preserve">　本証は他人に貸したり</w:t>
      </w:r>
      <w:r w:rsidRPr="0029463B">
        <w:rPr>
          <w:rFonts w:hint="eastAsia"/>
        </w:rPr>
        <w:t>、</w:t>
      </w:r>
      <w:r w:rsidR="00515DC5" w:rsidRPr="0029463B">
        <w:rPr>
          <w:rFonts w:hint="eastAsia"/>
        </w:rPr>
        <w:t>譲ったりすることはできません。</w:t>
      </w:r>
    </w:p>
    <w:p w:rsidR="00515DC5" w:rsidRPr="0029463B" w:rsidRDefault="008343B7" w:rsidP="00515DC5">
      <w:pPr>
        <w:spacing w:line="480" w:lineRule="auto"/>
      </w:pPr>
      <w:r w:rsidRPr="0029463B">
        <w:rPr>
          <w:rFonts w:hint="eastAsia"/>
        </w:rPr>
        <w:t>３</w:t>
      </w:r>
      <w:r w:rsidR="00515DC5" w:rsidRPr="0029463B">
        <w:rPr>
          <w:rFonts w:hint="eastAsia"/>
        </w:rPr>
        <w:t xml:space="preserve">　本証を破損、紛失</w:t>
      </w:r>
      <w:r w:rsidRPr="0029463B">
        <w:rPr>
          <w:rFonts w:hint="eastAsia"/>
        </w:rPr>
        <w:t>等</w:t>
      </w:r>
      <w:r w:rsidR="00515DC5" w:rsidRPr="0029463B">
        <w:rPr>
          <w:rFonts w:hint="eastAsia"/>
        </w:rPr>
        <w:t>した</w:t>
      </w:r>
      <w:r w:rsidRPr="0029463B">
        <w:rPr>
          <w:rFonts w:hint="eastAsia"/>
        </w:rPr>
        <w:t>とき</w:t>
      </w:r>
      <w:r w:rsidR="00515DC5" w:rsidRPr="0029463B">
        <w:rPr>
          <w:rFonts w:hint="eastAsia"/>
        </w:rPr>
        <w:t>は</w:t>
      </w:r>
      <w:r w:rsidRPr="0029463B">
        <w:rPr>
          <w:rFonts w:hint="eastAsia"/>
        </w:rPr>
        <w:t>、</w:t>
      </w:r>
      <w:r w:rsidR="00515DC5" w:rsidRPr="0029463B">
        <w:rPr>
          <w:rFonts w:hint="eastAsia"/>
        </w:rPr>
        <w:t>すぐに届</w:t>
      </w:r>
      <w:r w:rsidRPr="0029463B">
        <w:rPr>
          <w:rFonts w:hint="eastAsia"/>
        </w:rPr>
        <w:t>け</w:t>
      </w:r>
      <w:r w:rsidR="00515DC5" w:rsidRPr="0029463B">
        <w:rPr>
          <w:rFonts w:hint="eastAsia"/>
        </w:rPr>
        <w:t>出てください。</w:t>
      </w:r>
    </w:p>
    <w:p w:rsidR="00FB67DB" w:rsidRPr="0029463B" w:rsidRDefault="00792F04"/>
    <w:sectPr w:rsidR="00FB67DB" w:rsidRPr="0029463B" w:rsidSect="00753F89">
      <w:pgSz w:w="11906" w:h="16838"/>
      <w:pgMar w:top="851" w:right="45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54A" w:rsidRDefault="0002554A" w:rsidP="00E72102">
      <w:r>
        <w:separator/>
      </w:r>
    </w:p>
  </w:endnote>
  <w:endnote w:type="continuationSeparator" w:id="0">
    <w:p w:rsidR="0002554A" w:rsidRDefault="0002554A" w:rsidP="00E7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54A" w:rsidRDefault="0002554A" w:rsidP="00E72102">
      <w:r>
        <w:separator/>
      </w:r>
    </w:p>
  </w:footnote>
  <w:footnote w:type="continuationSeparator" w:id="0">
    <w:p w:rsidR="0002554A" w:rsidRDefault="0002554A" w:rsidP="00E72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89"/>
    <w:rsid w:val="000133AC"/>
    <w:rsid w:val="0002554A"/>
    <w:rsid w:val="000967E7"/>
    <w:rsid w:val="000C437B"/>
    <w:rsid w:val="000F497B"/>
    <w:rsid w:val="00116A5F"/>
    <w:rsid w:val="0026441D"/>
    <w:rsid w:val="002910F2"/>
    <w:rsid w:val="0029463B"/>
    <w:rsid w:val="002F1D87"/>
    <w:rsid w:val="004125B5"/>
    <w:rsid w:val="004A0D33"/>
    <w:rsid w:val="004F4C51"/>
    <w:rsid w:val="00515DC5"/>
    <w:rsid w:val="00515DD9"/>
    <w:rsid w:val="006611D4"/>
    <w:rsid w:val="006C4913"/>
    <w:rsid w:val="006C4AC1"/>
    <w:rsid w:val="00753F89"/>
    <w:rsid w:val="00792F04"/>
    <w:rsid w:val="007A4DE9"/>
    <w:rsid w:val="007A54FD"/>
    <w:rsid w:val="008015B7"/>
    <w:rsid w:val="008343B7"/>
    <w:rsid w:val="00862A00"/>
    <w:rsid w:val="008C6181"/>
    <w:rsid w:val="00A85519"/>
    <w:rsid w:val="00A94CD2"/>
    <w:rsid w:val="00B575B1"/>
    <w:rsid w:val="00D51F05"/>
    <w:rsid w:val="00E72102"/>
    <w:rsid w:val="00E73422"/>
    <w:rsid w:val="00F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F8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D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102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E721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10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9121-D22F-472D-94F0-EEA7956E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2023-03-31T05:36:00Z</dcterms:created>
  <dcterms:modified xsi:type="dcterms:W3CDTF">2023-03-31T05:37:00Z</dcterms:modified>
</cp:coreProperties>
</file>