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Y="1171"/>
        <w:tblW w:w="9586" w:type="dxa"/>
        <w:tblLook w:val="04A0" w:firstRow="1" w:lastRow="0" w:firstColumn="1" w:lastColumn="0" w:noHBand="0" w:noVBand="1"/>
      </w:tblPr>
      <w:tblGrid>
        <w:gridCol w:w="9586"/>
      </w:tblGrid>
      <w:tr w:rsidR="00641F77" w:rsidRPr="000E1C52" w14:paraId="0EDD0A03" w14:textId="77777777" w:rsidTr="009449B2">
        <w:trPr>
          <w:trHeight w:val="14114"/>
        </w:trPr>
        <w:tc>
          <w:tcPr>
            <w:tcW w:w="9586" w:type="dxa"/>
          </w:tcPr>
          <w:p w14:paraId="480FF217" w14:textId="24CDBE85" w:rsidR="00641F77" w:rsidRPr="005F4144" w:rsidRDefault="00641F77" w:rsidP="00641F77">
            <w:pPr>
              <w:jc w:val="center"/>
              <w:rPr>
                <w:rFonts w:ascii="ＭＳ ゴシック" w:eastAsia="ＭＳ ゴシック" w:hAnsi="ＭＳ ゴシック"/>
                <w:sz w:val="24"/>
                <w:szCs w:val="24"/>
              </w:rPr>
            </w:pPr>
            <w:bookmarkStart w:id="0" w:name="_GoBack"/>
            <w:bookmarkEnd w:id="0"/>
            <w:r w:rsidRPr="005F4144">
              <w:rPr>
                <w:rFonts w:ascii="ＭＳ ゴシック" w:eastAsia="ＭＳ ゴシック" w:hAnsi="ＭＳ ゴシック" w:hint="eastAsia"/>
                <w:sz w:val="24"/>
                <w:szCs w:val="24"/>
              </w:rPr>
              <w:t>競争入札参加資格確認申請書兼誓約書</w:t>
            </w:r>
          </w:p>
          <w:p w14:paraId="26C749AD" w14:textId="533DD281" w:rsidR="00641F77" w:rsidRPr="005F4144" w:rsidRDefault="00641F77" w:rsidP="00641F77">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(様式１)</w:t>
            </w:r>
          </w:p>
          <w:p w14:paraId="46624C36" w14:textId="77777777" w:rsidR="00641F77" w:rsidRPr="005F4144" w:rsidRDefault="00641F77" w:rsidP="00641F77">
            <w:pPr>
              <w:jc w:val="right"/>
              <w:rPr>
                <w:rFonts w:ascii="ＭＳ ゴシック" w:eastAsia="ＭＳ ゴシック" w:hAnsi="ＭＳ ゴシック"/>
                <w:sz w:val="24"/>
                <w:szCs w:val="24"/>
              </w:rPr>
            </w:pPr>
            <w:r w:rsidRPr="005F4144">
              <w:rPr>
                <w:rFonts w:ascii="ＭＳ ゴシック" w:eastAsia="ＭＳ ゴシック" w:hAnsi="ＭＳ ゴシック" w:hint="eastAsia"/>
                <w:sz w:val="24"/>
                <w:szCs w:val="24"/>
              </w:rPr>
              <w:t xml:space="preserve">　　　　　　　　　　　　　　　　　　　　　　　　　　　　　　　　　　　　　　　　　　　　　令和　　　年　　　月　　　日</w:t>
            </w:r>
          </w:p>
          <w:p w14:paraId="44128FB4" w14:textId="77777777" w:rsidR="00641F77" w:rsidRPr="005F4144" w:rsidRDefault="00641F77" w:rsidP="00641F77">
            <w:pPr>
              <w:rPr>
                <w:rFonts w:ascii="ＭＳ ゴシック" w:eastAsia="ＭＳ ゴシック" w:hAnsi="ＭＳ ゴシック"/>
                <w:sz w:val="24"/>
                <w:szCs w:val="24"/>
              </w:rPr>
            </w:pPr>
          </w:p>
          <w:p w14:paraId="171FCF4C" w14:textId="77777777" w:rsidR="00641F77" w:rsidRPr="005F4144" w:rsidRDefault="00641F77" w:rsidP="00641F77">
            <w:pPr>
              <w:rPr>
                <w:rFonts w:ascii="ＭＳ ゴシック" w:eastAsia="ＭＳ ゴシック" w:hAnsi="ＭＳ ゴシック"/>
                <w:sz w:val="24"/>
                <w:szCs w:val="24"/>
              </w:rPr>
            </w:pPr>
            <w:r w:rsidRPr="005F4144">
              <w:rPr>
                <w:rFonts w:ascii="ＭＳ ゴシック" w:eastAsia="ＭＳ ゴシック" w:hAnsi="ＭＳ ゴシック" w:hint="eastAsia"/>
                <w:sz w:val="24"/>
                <w:szCs w:val="24"/>
              </w:rPr>
              <w:t xml:space="preserve">長与町長　</w:t>
            </w:r>
            <w:r>
              <w:rPr>
                <w:rFonts w:ascii="ＭＳ ゴシック" w:eastAsia="ＭＳ ゴシック" w:hAnsi="ＭＳ ゴシック" w:hint="eastAsia"/>
                <w:sz w:val="24"/>
                <w:szCs w:val="24"/>
              </w:rPr>
              <w:t>吉田　愼一様</w:t>
            </w:r>
          </w:p>
          <w:p w14:paraId="3A606775" w14:textId="77777777" w:rsidR="00641F77" w:rsidRPr="005F4144" w:rsidRDefault="00641F77" w:rsidP="00641F77">
            <w:pPr>
              <w:rPr>
                <w:rFonts w:ascii="ＭＳ ゴシック" w:eastAsia="ＭＳ ゴシック" w:hAnsi="ＭＳ ゴシック"/>
                <w:sz w:val="24"/>
                <w:szCs w:val="24"/>
              </w:rPr>
            </w:pPr>
            <w:r w:rsidRPr="005F4144">
              <w:rPr>
                <w:rFonts w:ascii="ＭＳ ゴシック" w:eastAsia="ＭＳ ゴシック" w:hAnsi="ＭＳ ゴシック" w:hint="eastAsia"/>
                <w:sz w:val="24"/>
                <w:szCs w:val="24"/>
              </w:rPr>
              <w:t xml:space="preserve">　</w:t>
            </w:r>
          </w:p>
          <w:p w14:paraId="1F6DCCF8" w14:textId="77777777" w:rsidR="00641F77" w:rsidRPr="005F4144" w:rsidRDefault="00641F77" w:rsidP="00641F77">
            <w:pPr>
              <w:ind w:firstLineChars="2100" w:firstLine="4410"/>
              <w:rPr>
                <w:rFonts w:ascii="ＭＳ ゴシック" w:eastAsia="ＭＳ ゴシック" w:hAnsi="ＭＳ ゴシック"/>
                <w:szCs w:val="21"/>
              </w:rPr>
            </w:pPr>
            <w:r w:rsidRPr="005F4144">
              <w:rPr>
                <w:rFonts w:ascii="ＭＳ ゴシック" w:eastAsia="ＭＳ ゴシック" w:hAnsi="ＭＳ ゴシック" w:hint="eastAsia"/>
                <w:szCs w:val="21"/>
              </w:rPr>
              <w:t>所在地</w:t>
            </w:r>
          </w:p>
          <w:p w14:paraId="525D1B49" w14:textId="77777777" w:rsidR="00641F77" w:rsidRPr="005F4144" w:rsidRDefault="00641F77" w:rsidP="00641F77">
            <w:pPr>
              <w:ind w:firstLineChars="2100" w:firstLine="4410"/>
              <w:rPr>
                <w:rFonts w:ascii="ＭＳ ゴシック" w:eastAsia="ＭＳ ゴシック" w:hAnsi="ＭＳ ゴシック"/>
                <w:szCs w:val="21"/>
              </w:rPr>
            </w:pPr>
            <w:r w:rsidRPr="005F4144">
              <w:rPr>
                <w:rFonts w:ascii="ＭＳ ゴシック" w:eastAsia="ＭＳ ゴシック" w:hAnsi="ＭＳ ゴシック" w:hint="eastAsia"/>
                <w:szCs w:val="21"/>
              </w:rPr>
              <w:t>商号又は名称</w:t>
            </w:r>
          </w:p>
          <w:p w14:paraId="58ECAD83" w14:textId="77777777" w:rsidR="00641F77" w:rsidRPr="005F4144" w:rsidRDefault="00641F77" w:rsidP="00641F77">
            <w:pPr>
              <w:ind w:firstLineChars="2100" w:firstLine="4410"/>
              <w:rPr>
                <w:rFonts w:ascii="ＭＳ ゴシック" w:eastAsia="ＭＳ ゴシック" w:hAnsi="ＭＳ ゴシック"/>
                <w:szCs w:val="21"/>
              </w:rPr>
            </w:pPr>
            <w:r w:rsidRPr="005F4144">
              <w:rPr>
                <w:rFonts w:ascii="ＭＳ ゴシック" w:eastAsia="ＭＳ ゴシック" w:hAnsi="ＭＳ ゴシック" w:hint="eastAsia"/>
                <w:szCs w:val="21"/>
              </w:rPr>
              <w:t>代表者</w:t>
            </w:r>
          </w:p>
          <w:p w14:paraId="0AC96D4F" w14:textId="77777777" w:rsidR="00641F77" w:rsidRPr="005F4144" w:rsidRDefault="00641F77" w:rsidP="00641F77">
            <w:pPr>
              <w:ind w:firstLineChars="2100" w:firstLine="4410"/>
              <w:rPr>
                <w:rFonts w:ascii="ＭＳ ゴシック" w:eastAsia="ＭＳ ゴシック" w:hAnsi="ＭＳ ゴシック"/>
                <w:szCs w:val="21"/>
              </w:rPr>
            </w:pPr>
            <w:r w:rsidRPr="005F4144">
              <w:rPr>
                <w:rFonts w:ascii="ＭＳ ゴシック" w:eastAsia="ＭＳ ゴシック" w:hAnsi="ＭＳ ゴシック" w:hint="eastAsia"/>
                <w:szCs w:val="21"/>
              </w:rPr>
              <w:t>役職・氏名　　　　　　　　　　　　　　　　　㊞</w:t>
            </w:r>
          </w:p>
          <w:p w14:paraId="6C7326B2" w14:textId="77777777" w:rsidR="00641F77" w:rsidRPr="00641F77" w:rsidRDefault="00641F77" w:rsidP="00641F77">
            <w:pPr>
              <w:jc w:val="right"/>
              <w:rPr>
                <w:rFonts w:ascii="ＭＳ ゴシック" w:eastAsia="ＭＳ ゴシック" w:hAnsi="ＭＳ ゴシック"/>
                <w:sz w:val="22"/>
              </w:rPr>
            </w:pPr>
            <w:r w:rsidRPr="00641F77">
              <w:rPr>
                <w:rFonts w:ascii="ＭＳ ゴシック" w:eastAsia="ＭＳ ゴシック" w:hAnsi="ＭＳ ゴシック" w:hint="eastAsia"/>
                <w:sz w:val="22"/>
              </w:rPr>
              <w:t>（代表者の印は印鑑証明を受けた印を押印してください。）</w:t>
            </w:r>
          </w:p>
          <w:p w14:paraId="79A5142F" w14:textId="77777777" w:rsidR="000E1C52" w:rsidRDefault="000E1C52" w:rsidP="00641F77">
            <w:pPr>
              <w:ind w:firstLineChars="145" w:firstLine="319"/>
              <w:rPr>
                <w:rFonts w:ascii="ＭＳ ゴシック" w:eastAsia="ＭＳ ゴシック" w:hAnsi="ＭＳ ゴシック"/>
                <w:sz w:val="22"/>
              </w:rPr>
            </w:pPr>
          </w:p>
          <w:p w14:paraId="18A060F2" w14:textId="4741C054" w:rsidR="00641F77" w:rsidRPr="005F4144" w:rsidRDefault="00641F77" w:rsidP="00641F77">
            <w:pPr>
              <w:ind w:firstLineChars="145" w:firstLine="319"/>
              <w:rPr>
                <w:rFonts w:ascii="ＭＳ ゴシック" w:eastAsia="ＭＳ ゴシック" w:hAnsi="ＭＳ ゴシック"/>
                <w:sz w:val="22"/>
              </w:rPr>
            </w:pPr>
            <w:r w:rsidRPr="005F4144">
              <w:rPr>
                <w:rFonts w:ascii="ＭＳ ゴシック" w:eastAsia="ＭＳ ゴシック" w:hAnsi="ＭＳ ゴシック" w:hint="eastAsia"/>
                <w:sz w:val="22"/>
              </w:rPr>
              <w:t>令和</w:t>
            </w:r>
            <w:r w:rsidR="00D72722">
              <w:rPr>
                <w:rFonts w:ascii="ＭＳ ゴシック" w:eastAsia="ＭＳ ゴシック" w:hAnsi="ＭＳ ゴシック" w:hint="eastAsia"/>
                <w:sz w:val="22"/>
              </w:rPr>
              <w:t>６</w:t>
            </w:r>
            <w:r w:rsidRPr="005F4144">
              <w:rPr>
                <w:rFonts w:ascii="ＭＳ ゴシック" w:eastAsia="ＭＳ ゴシック" w:hAnsi="ＭＳ ゴシック" w:hint="eastAsia"/>
                <w:sz w:val="22"/>
              </w:rPr>
              <w:t>年</w:t>
            </w:r>
            <w:r w:rsidR="00D72722">
              <w:rPr>
                <w:rFonts w:ascii="ＭＳ ゴシック" w:eastAsia="ＭＳ ゴシック" w:hAnsi="ＭＳ ゴシック" w:hint="eastAsia"/>
                <w:sz w:val="22"/>
              </w:rPr>
              <w:t>１２</w:t>
            </w:r>
            <w:r w:rsidRPr="005F4144">
              <w:rPr>
                <w:rFonts w:ascii="ＭＳ ゴシック" w:eastAsia="ＭＳ ゴシック" w:hAnsi="ＭＳ ゴシック" w:hint="eastAsia"/>
                <w:sz w:val="22"/>
              </w:rPr>
              <w:t>月</w:t>
            </w:r>
            <w:r w:rsidR="00CB47FC">
              <w:rPr>
                <w:rFonts w:ascii="ＭＳ ゴシック" w:eastAsia="ＭＳ ゴシック" w:hAnsi="ＭＳ ゴシック" w:hint="eastAsia"/>
                <w:sz w:val="22"/>
              </w:rPr>
              <w:t>２７</w:t>
            </w:r>
            <w:r w:rsidRPr="005F4144">
              <w:rPr>
                <w:rFonts w:ascii="ＭＳ ゴシック" w:eastAsia="ＭＳ ゴシック" w:hAnsi="ＭＳ ゴシック" w:hint="eastAsia"/>
                <w:sz w:val="22"/>
              </w:rPr>
              <w:t>日付けで公告のあった「</w:t>
            </w:r>
            <w:r w:rsidR="00CB47FC" w:rsidRPr="00CB47FC">
              <w:rPr>
                <w:rFonts w:ascii="ＭＳ ゴシック" w:eastAsia="ＭＳ ゴシック" w:hAnsi="ＭＳ ゴシック" w:hint="eastAsia"/>
                <w:sz w:val="22"/>
              </w:rPr>
              <w:t>住民税非課税世帯支援給付金給付事業業務委託</w:t>
            </w:r>
            <w:r w:rsidRPr="005F4144">
              <w:rPr>
                <w:rFonts w:ascii="ＭＳ ゴシック" w:eastAsia="ＭＳ ゴシック" w:hAnsi="ＭＳ ゴシック" w:hint="eastAsia"/>
                <w:sz w:val="22"/>
              </w:rPr>
              <w:t>に係る一般競争入札について」に係る競争入札参加資格の確認について申請します。</w:t>
            </w:r>
          </w:p>
          <w:p w14:paraId="5BB3D524" w14:textId="77777777" w:rsidR="00641F77" w:rsidRPr="005F4144" w:rsidRDefault="00641F77" w:rsidP="00641F77">
            <w:pPr>
              <w:ind w:firstLineChars="145" w:firstLine="319"/>
              <w:rPr>
                <w:rFonts w:ascii="ＭＳ ゴシック" w:eastAsia="ＭＳ ゴシック" w:hAnsi="ＭＳ ゴシック"/>
                <w:sz w:val="22"/>
              </w:rPr>
            </w:pPr>
            <w:r w:rsidRPr="005F4144">
              <w:rPr>
                <w:rFonts w:ascii="ＭＳ ゴシック" w:eastAsia="ＭＳ ゴシック" w:hAnsi="ＭＳ ゴシック" w:hint="eastAsia"/>
                <w:sz w:val="22"/>
              </w:rPr>
              <w:t>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14:paraId="1D04ACE2" w14:textId="77777777" w:rsidR="00641F77" w:rsidRPr="005F4144" w:rsidRDefault="00641F77" w:rsidP="00641F77">
            <w:pPr>
              <w:jc w:val="center"/>
              <w:rPr>
                <w:rFonts w:ascii="ＭＳ ゴシック" w:eastAsia="ＭＳ ゴシック" w:hAnsi="ＭＳ ゴシック"/>
                <w:sz w:val="24"/>
                <w:szCs w:val="24"/>
              </w:rPr>
            </w:pPr>
            <w:r w:rsidRPr="005F4144">
              <w:rPr>
                <w:rFonts w:ascii="ＭＳ ゴシック" w:eastAsia="ＭＳ ゴシック" w:hAnsi="ＭＳ ゴシック" w:hint="eastAsia"/>
                <w:sz w:val="24"/>
                <w:szCs w:val="24"/>
              </w:rPr>
              <w:t>記</w:t>
            </w:r>
          </w:p>
          <w:p w14:paraId="576915AB" w14:textId="77777777" w:rsidR="00641F77" w:rsidRPr="00641F77" w:rsidRDefault="00641F77" w:rsidP="00641F77">
            <w:pPr>
              <w:ind w:firstLineChars="100" w:firstLine="220"/>
              <w:rPr>
                <w:rFonts w:ascii="ＭＳ ゴシック" w:eastAsia="ＭＳ ゴシック" w:hAnsi="ＭＳ ゴシック"/>
                <w:sz w:val="22"/>
              </w:rPr>
            </w:pPr>
            <w:r w:rsidRPr="00641F77">
              <w:rPr>
                <w:rFonts w:ascii="ＭＳ ゴシック" w:eastAsia="ＭＳ ゴシック" w:hAnsi="ＭＳ ゴシック" w:hint="eastAsia"/>
                <w:sz w:val="22"/>
              </w:rPr>
              <w:t>添付資料</w:t>
            </w:r>
          </w:p>
          <w:p w14:paraId="75712A78" w14:textId="43777411" w:rsidR="00641F77" w:rsidRPr="00641F77" w:rsidRDefault="00641F77" w:rsidP="00641F77">
            <w:pPr>
              <w:rPr>
                <w:rFonts w:ascii="ＭＳ ゴシック" w:eastAsia="ＭＳ ゴシック" w:hAnsi="ＭＳ ゴシック"/>
                <w:szCs w:val="21"/>
              </w:rPr>
            </w:pPr>
            <w:r w:rsidRPr="00641F77">
              <w:rPr>
                <w:rFonts w:ascii="ＭＳ ゴシック" w:eastAsia="ＭＳ ゴシック" w:hAnsi="ＭＳ ゴシック" w:hint="eastAsia"/>
                <w:szCs w:val="21"/>
              </w:rPr>
              <w:t>本入札公告第５項（１）のイに記載する書類</w:t>
            </w:r>
          </w:p>
          <w:p w14:paraId="11772646" w14:textId="77777777" w:rsidR="00641F77" w:rsidRPr="00641F77" w:rsidRDefault="00641F77" w:rsidP="00641F77">
            <w:pPr>
              <w:rPr>
                <w:rFonts w:ascii="ＭＳ ゴシック" w:eastAsia="ＭＳ ゴシック" w:hAnsi="ＭＳ ゴシック"/>
                <w:szCs w:val="21"/>
              </w:rPr>
            </w:pPr>
            <w:r w:rsidRPr="00641F77">
              <w:rPr>
                <w:rFonts w:ascii="ＭＳ ゴシック" w:eastAsia="ＭＳ ゴシック" w:hAnsi="ＭＳ ゴシック" w:hint="eastAsia"/>
                <w:szCs w:val="21"/>
              </w:rPr>
              <w:t>⑴所在地における国税（法人にあっては法人税をいい、個人にあっては所得税をいう。）、道府県税及び都税（事業税をいう。）、市町村税並びに賦課金等</w:t>
            </w:r>
            <w:r w:rsidRPr="00641F77">
              <w:rPr>
                <w:rFonts w:ascii="ＭＳ ゴシック" w:eastAsia="ＭＳ ゴシック" w:hAnsi="ＭＳ ゴシック"/>
                <w:szCs w:val="21"/>
              </w:rPr>
              <w:t>の未納がないことの証明書の写し（新型コロナウイルス感染症の影響による納税猶</w:t>
            </w:r>
            <w:r w:rsidRPr="00641F77">
              <w:rPr>
                <w:rFonts w:ascii="ＭＳ ゴシック" w:eastAsia="ＭＳ ゴシック" w:hAnsi="ＭＳ ゴシック" w:hint="eastAsia"/>
                <w:szCs w:val="21"/>
              </w:rPr>
              <w:t>予を受けている場合にあっては、徴税猶予許可通知書の写し）。なお、提出日時点において当該証明日が３か月以内のものとする。</w:t>
            </w:r>
          </w:p>
          <w:p w14:paraId="389611A6" w14:textId="77777777" w:rsidR="000E1C52" w:rsidRDefault="000E1C52" w:rsidP="00641F77">
            <w:pPr>
              <w:rPr>
                <w:rFonts w:ascii="ＭＳ ゴシック" w:eastAsia="ＭＳ ゴシック" w:hAnsi="ＭＳ ゴシック"/>
                <w:szCs w:val="21"/>
              </w:rPr>
            </w:pPr>
          </w:p>
          <w:p w14:paraId="2303F577" w14:textId="4D0449F5" w:rsidR="00641F77" w:rsidRPr="00641F77" w:rsidRDefault="00641F77" w:rsidP="00641F77">
            <w:pPr>
              <w:rPr>
                <w:rFonts w:ascii="ＭＳ ゴシック" w:eastAsia="ＭＳ ゴシック" w:hAnsi="ＭＳ ゴシック"/>
                <w:szCs w:val="21"/>
              </w:rPr>
            </w:pPr>
            <w:r w:rsidRPr="00641F77">
              <w:rPr>
                <w:rFonts w:ascii="ＭＳ ゴシック" w:eastAsia="ＭＳ ゴシック" w:hAnsi="ＭＳ ゴシック" w:hint="eastAsia"/>
                <w:szCs w:val="21"/>
              </w:rPr>
              <w:t>⑵プライバシーマーク又は情報セキュリティマネジメントシステム（</w:t>
            </w:r>
            <w:r w:rsidRPr="00641F77">
              <w:rPr>
                <w:rFonts w:ascii="ＭＳ ゴシック" w:eastAsia="ＭＳ ゴシック" w:hAnsi="ＭＳ ゴシック"/>
                <w:szCs w:val="21"/>
              </w:rPr>
              <w:t>ISMS）の登録があること</w:t>
            </w:r>
            <w:r w:rsidRPr="00641F77">
              <w:rPr>
                <w:rFonts w:ascii="ＭＳ ゴシック" w:eastAsia="ＭＳ ゴシック" w:hAnsi="ＭＳ ゴシック" w:hint="eastAsia"/>
                <w:szCs w:val="21"/>
              </w:rPr>
              <w:t>の証明書の写し</w:t>
            </w:r>
          </w:p>
          <w:p w14:paraId="768D0196" w14:textId="77777777" w:rsidR="000E1C52" w:rsidRDefault="000E1C52" w:rsidP="00641F77">
            <w:pPr>
              <w:rPr>
                <w:rFonts w:ascii="ＭＳ ゴシック" w:eastAsia="ＭＳ ゴシック" w:hAnsi="ＭＳ ゴシック"/>
                <w:szCs w:val="21"/>
              </w:rPr>
            </w:pPr>
          </w:p>
          <w:p w14:paraId="69ECAC3F" w14:textId="702FD861" w:rsidR="00641F77" w:rsidRPr="005F4144" w:rsidRDefault="00641F77" w:rsidP="00641F77">
            <w:pPr>
              <w:rPr>
                <w:rFonts w:ascii="ＭＳ ゴシック" w:eastAsia="ＭＳ ゴシック" w:hAnsi="ＭＳ ゴシック"/>
                <w:sz w:val="24"/>
                <w:szCs w:val="24"/>
              </w:rPr>
            </w:pPr>
            <w:r w:rsidRPr="00641F77">
              <w:rPr>
                <w:rFonts w:ascii="ＭＳ ゴシック" w:eastAsia="ＭＳ ゴシック" w:hAnsi="ＭＳ ゴシック" w:hint="eastAsia"/>
                <w:szCs w:val="21"/>
              </w:rPr>
              <w:t>⑶申請者が過去２年間に国（公社、公団及び独立行政法人を含む。）又は地方公共団体（地方公営企業及び地方独立行政法人を含む。）と種類及び規模を同じくする契約を２回以上にわたって締結し、当該契約に係る業務を完了している場合は、当該契約書の写し。</w:t>
            </w:r>
            <w:r w:rsidRPr="005F4144">
              <w:rPr>
                <w:rFonts w:ascii="ＭＳ ゴシック" w:eastAsia="ＭＳ ゴシック" w:hAnsi="ＭＳ ゴシック" w:hint="eastAsia"/>
                <w:sz w:val="24"/>
                <w:szCs w:val="24"/>
              </w:rPr>
              <w:t xml:space="preserve">　　　　　</w:t>
            </w:r>
          </w:p>
          <w:p w14:paraId="3798DACF" w14:textId="1A82DD8B" w:rsidR="00641F77" w:rsidRPr="005F4144" w:rsidRDefault="00641F77" w:rsidP="00641F77">
            <w:pPr>
              <w:rPr>
                <w:rFonts w:ascii="ＭＳ Ｐ明朝" w:eastAsia="ＭＳ Ｐ明朝" w:hAnsi="ＭＳ Ｐ明朝"/>
                <w:sz w:val="24"/>
                <w:szCs w:val="24"/>
              </w:rPr>
            </w:pPr>
            <w:r w:rsidRPr="00641F77">
              <w:rPr>
                <w:rFonts w:ascii="ＭＳ Ｐ明朝" w:eastAsia="ＭＳ Ｐ明朝" w:hAnsi="ＭＳ Ｐ明朝" w:hint="eastAsia"/>
                <w:kern w:val="0"/>
                <w:sz w:val="24"/>
                <w:szCs w:val="24"/>
              </w:rPr>
              <w:t>連絡先</w:t>
            </w:r>
          </w:p>
          <w:p w14:paraId="7E0EFC94" w14:textId="77777777" w:rsidR="00641F77" w:rsidRPr="005F4144" w:rsidRDefault="00641F77" w:rsidP="00641F77">
            <w:pPr>
              <w:rPr>
                <w:rFonts w:ascii="ＭＳ Ｐ明朝" w:eastAsia="ＭＳ Ｐ明朝" w:hAnsi="ＭＳ Ｐ明朝"/>
                <w:sz w:val="24"/>
                <w:szCs w:val="24"/>
              </w:rPr>
            </w:pPr>
            <w:r w:rsidRPr="005F4144">
              <w:rPr>
                <w:rFonts w:ascii="ＭＳ Ｐ明朝" w:eastAsia="ＭＳ Ｐ明朝" w:hAnsi="ＭＳ Ｐ明朝" w:hint="eastAsia"/>
                <w:sz w:val="24"/>
                <w:szCs w:val="24"/>
              </w:rPr>
              <w:t>担当者名</w:t>
            </w:r>
          </w:p>
          <w:p w14:paraId="1FFCC19D" w14:textId="77777777" w:rsidR="00641F77" w:rsidRPr="00641F77" w:rsidRDefault="00641F77" w:rsidP="00641F77">
            <w:pPr>
              <w:rPr>
                <w:rFonts w:ascii="ＭＳ Ｐ明朝" w:eastAsia="ＭＳ Ｐ明朝" w:hAnsi="ＭＳ Ｐ明朝"/>
                <w:sz w:val="24"/>
                <w:szCs w:val="24"/>
              </w:rPr>
            </w:pPr>
            <w:r w:rsidRPr="00641F77">
              <w:rPr>
                <w:rFonts w:ascii="ＭＳ Ｐ明朝" w:eastAsia="ＭＳ Ｐ明朝" w:hAnsi="ＭＳ Ｐ明朝" w:hint="eastAsia"/>
                <w:sz w:val="24"/>
                <w:szCs w:val="24"/>
              </w:rPr>
              <w:t>所　　属</w:t>
            </w:r>
          </w:p>
          <w:p w14:paraId="3E9C63A6" w14:textId="77777777" w:rsidR="00641F77" w:rsidRDefault="00641F77" w:rsidP="00641F77">
            <w:pPr>
              <w:rPr>
                <w:rFonts w:ascii="ＭＳ Ｐ明朝" w:eastAsia="ＭＳ Ｐ明朝" w:hAnsi="ＭＳ Ｐ明朝"/>
                <w:sz w:val="24"/>
                <w:szCs w:val="24"/>
              </w:rPr>
            </w:pPr>
            <w:r w:rsidRPr="00641F77">
              <w:rPr>
                <w:rFonts w:ascii="ＭＳ Ｐ明朝" w:eastAsia="ＭＳ Ｐ明朝" w:hAnsi="ＭＳ Ｐ明朝" w:hint="eastAsia"/>
                <w:sz w:val="24"/>
                <w:szCs w:val="24"/>
              </w:rPr>
              <w:t>担当者　役職氏名</w:t>
            </w:r>
          </w:p>
          <w:p w14:paraId="0D7CFC05" w14:textId="66E96D40" w:rsidR="00641F77" w:rsidRPr="00154CA7" w:rsidRDefault="00641F77" w:rsidP="000E1C52">
            <w:pPr>
              <w:rPr>
                <w:rFonts w:ascii="ＭＳ Ｐ明朝" w:eastAsia="ＭＳ Ｐ明朝" w:hAnsi="ＭＳ Ｐ明朝"/>
                <w:sz w:val="24"/>
                <w:szCs w:val="24"/>
              </w:rPr>
            </w:pPr>
            <w:r w:rsidRPr="005F4144">
              <w:rPr>
                <w:rFonts w:ascii="ＭＳ Ｐ明朝" w:eastAsia="ＭＳ Ｐ明朝" w:hAnsi="ＭＳ Ｐ明朝" w:hint="eastAsia"/>
                <w:sz w:val="24"/>
                <w:szCs w:val="24"/>
              </w:rPr>
              <w:t>電話/</w:t>
            </w:r>
            <w:r w:rsidRPr="005F4144">
              <w:rPr>
                <w:rFonts w:ascii="ＭＳ Ｐ明朝" w:eastAsia="ＭＳ Ｐ明朝" w:hAnsi="ＭＳ Ｐ明朝"/>
                <w:sz w:val="24"/>
                <w:szCs w:val="24"/>
              </w:rPr>
              <w:t>FAX</w:t>
            </w:r>
            <w:r w:rsidR="00154CA7">
              <w:rPr>
                <w:rFonts w:ascii="ＭＳ Ｐ明朝" w:eastAsia="ＭＳ Ｐ明朝" w:hAnsi="ＭＳ Ｐ明朝"/>
                <w:sz w:val="24"/>
                <w:szCs w:val="24"/>
              </w:rPr>
              <w:t>/</w:t>
            </w:r>
            <w:r w:rsidRPr="005F4144">
              <w:rPr>
                <w:rFonts w:ascii="ＭＳ Ｐ明朝" w:eastAsia="ＭＳ Ｐ明朝" w:hAnsi="ＭＳ Ｐ明朝" w:hint="eastAsia"/>
                <w:sz w:val="24"/>
                <w:szCs w:val="24"/>
              </w:rPr>
              <w:t>Eﾒｰﾙｱﾄﾞﾚｽ</w:t>
            </w:r>
          </w:p>
        </w:tc>
      </w:tr>
    </w:tbl>
    <w:p w14:paraId="67C75ADF" w14:textId="5B1DBB82" w:rsidR="00C3550C" w:rsidRPr="001C2485" w:rsidRDefault="00C3550C" w:rsidP="009449B2">
      <w:pPr>
        <w:rPr>
          <w:sz w:val="22"/>
        </w:rPr>
      </w:pPr>
    </w:p>
    <w:sectPr w:rsidR="00C3550C" w:rsidRPr="001C2485" w:rsidSect="00BE0F10">
      <w:pgSz w:w="11906" w:h="16838" w:code="9"/>
      <w:pgMar w:top="1191" w:right="1151" w:bottom="1021" w:left="1134" w:header="1134" w:footer="709"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23CD1" w14:textId="77777777" w:rsidR="00133187" w:rsidRDefault="00133187" w:rsidP="001D2EEE">
      <w:r>
        <w:separator/>
      </w:r>
    </w:p>
  </w:endnote>
  <w:endnote w:type="continuationSeparator" w:id="0">
    <w:p w14:paraId="78507BE9" w14:textId="77777777" w:rsidR="00133187" w:rsidRDefault="00133187" w:rsidP="001D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AF6EB" w14:textId="77777777" w:rsidR="00133187" w:rsidRDefault="00133187" w:rsidP="001D2EEE">
      <w:r>
        <w:separator/>
      </w:r>
    </w:p>
  </w:footnote>
  <w:footnote w:type="continuationSeparator" w:id="0">
    <w:p w14:paraId="3F62763A" w14:textId="77777777" w:rsidR="00133187" w:rsidRDefault="00133187" w:rsidP="001D2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C010D0"/>
    <w:multiLevelType w:val="hybridMultilevel"/>
    <w:tmpl w:val="DDB653CC"/>
    <w:lvl w:ilvl="0" w:tplc="2F8A43B4">
      <w:start w:val="2"/>
      <w:numFmt w:val="bullet"/>
      <w:lvlText w:val="・"/>
      <w:lvlJc w:val="left"/>
      <w:pPr>
        <w:ind w:left="240" w:hanging="360"/>
      </w:pPr>
      <w:rPr>
        <w:rFonts w:ascii="ＭＳ Ｐ明朝" w:eastAsia="ＭＳ Ｐ明朝" w:hAnsi="ＭＳ Ｐ明朝" w:cstheme="minorBidi" w:hint="eastAsia"/>
      </w:rPr>
    </w:lvl>
    <w:lvl w:ilvl="1" w:tplc="0409000B" w:tentative="1">
      <w:start w:val="1"/>
      <w:numFmt w:val="bullet"/>
      <w:lvlText w:val=""/>
      <w:lvlJc w:val="left"/>
      <w:pPr>
        <w:ind w:left="720" w:hanging="420"/>
      </w:pPr>
      <w:rPr>
        <w:rFonts w:ascii="Wingdings" w:hAnsi="Wingdings" w:hint="default"/>
      </w:rPr>
    </w:lvl>
    <w:lvl w:ilvl="2" w:tplc="0409000D" w:tentative="1">
      <w:start w:val="1"/>
      <w:numFmt w:val="bullet"/>
      <w:lvlText w:val=""/>
      <w:lvlJc w:val="left"/>
      <w:pPr>
        <w:ind w:left="1140" w:hanging="420"/>
      </w:pPr>
      <w:rPr>
        <w:rFonts w:ascii="Wingdings" w:hAnsi="Wingdings" w:hint="default"/>
      </w:rPr>
    </w:lvl>
    <w:lvl w:ilvl="3" w:tplc="04090001" w:tentative="1">
      <w:start w:val="1"/>
      <w:numFmt w:val="bullet"/>
      <w:lvlText w:val=""/>
      <w:lvlJc w:val="left"/>
      <w:pPr>
        <w:ind w:left="1560" w:hanging="420"/>
      </w:pPr>
      <w:rPr>
        <w:rFonts w:ascii="Wingdings" w:hAnsi="Wingdings" w:hint="default"/>
      </w:rPr>
    </w:lvl>
    <w:lvl w:ilvl="4" w:tplc="0409000B" w:tentative="1">
      <w:start w:val="1"/>
      <w:numFmt w:val="bullet"/>
      <w:lvlText w:val=""/>
      <w:lvlJc w:val="left"/>
      <w:pPr>
        <w:ind w:left="1980" w:hanging="420"/>
      </w:pPr>
      <w:rPr>
        <w:rFonts w:ascii="Wingdings" w:hAnsi="Wingdings" w:hint="default"/>
      </w:rPr>
    </w:lvl>
    <w:lvl w:ilvl="5" w:tplc="0409000D" w:tentative="1">
      <w:start w:val="1"/>
      <w:numFmt w:val="bullet"/>
      <w:lvlText w:val=""/>
      <w:lvlJc w:val="left"/>
      <w:pPr>
        <w:ind w:left="2400" w:hanging="420"/>
      </w:pPr>
      <w:rPr>
        <w:rFonts w:ascii="Wingdings" w:hAnsi="Wingdings" w:hint="default"/>
      </w:rPr>
    </w:lvl>
    <w:lvl w:ilvl="6" w:tplc="04090001" w:tentative="1">
      <w:start w:val="1"/>
      <w:numFmt w:val="bullet"/>
      <w:lvlText w:val=""/>
      <w:lvlJc w:val="left"/>
      <w:pPr>
        <w:ind w:left="2820" w:hanging="420"/>
      </w:pPr>
      <w:rPr>
        <w:rFonts w:ascii="Wingdings" w:hAnsi="Wingdings" w:hint="default"/>
      </w:rPr>
    </w:lvl>
    <w:lvl w:ilvl="7" w:tplc="0409000B" w:tentative="1">
      <w:start w:val="1"/>
      <w:numFmt w:val="bullet"/>
      <w:lvlText w:val=""/>
      <w:lvlJc w:val="left"/>
      <w:pPr>
        <w:ind w:left="3240" w:hanging="420"/>
      </w:pPr>
      <w:rPr>
        <w:rFonts w:ascii="Wingdings" w:hAnsi="Wingdings" w:hint="default"/>
      </w:rPr>
    </w:lvl>
    <w:lvl w:ilvl="8" w:tplc="0409000D" w:tentative="1">
      <w:start w:val="1"/>
      <w:numFmt w:val="bullet"/>
      <w:lvlText w:val=""/>
      <w:lvlJc w:val="left"/>
      <w:pPr>
        <w:ind w:left="36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30"/>
  <w:drawingGridVerticalSpacing w:val="19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5D5"/>
    <w:rsid w:val="000E1C52"/>
    <w:rsid w:val="00133187"/>
    <w:rsid w:val="00154CA7"/>
    <w:rsid w:val="001832B0"/>
    <w:rsid w:val="001C2485"/>
    <w:rsid w:val="001D2EEE"/>
    <w:rsid w:val="00251064"/>
    <w:rsid w:val="003C0CE5"/>
    <w:rsid w:val="0042482D"/>
    <w:rsid w:val="00437C41"/>
    <w:rsid w:val="00451328"/>
    <w:rsid w:val="004A133A"/>
    <w:rsid w:val="004F4221"/>
    <w:rsid w:val="005A3395"/>
    <w:rsid w:val="005F4144"/>
    <w:rsid w:val="00641F77"/>
    <w:rsid w:val="0068668C"/>
    <w:rsid w:val="006C5E4D"/>
    <w:rsid w:val="00704F60"/>
    <w:rsid w:val="00804211"/>
    <w:rsid w:val="009139F5"/>
    <w:rsid w:val="009449B2"/>
    <w:rsid w:val="0098732D"/>
    <w:rsid w:val="009C5423"/>
    <w:rsid w:val="00A40E1C"/>
    <w:rsid w:val="00A75007"/>
    <w:rsid w:val="00AD769B"/>
    <w:rsid w:val="00B14D0F"/>
    <w:rsid w:val="00B475B1"/>
    <w:rsid w:val="00B73AE4"/>
    <w:rsid w:val="00B84BCF"/>
    <w:rsid w:val="00BE0F10"/>
    <w:rsid w:val="00C020B1"/>
    <w:rsid w:val="00C275D5"/>
    <w:rsid w:val="00C3550C"/>
    <w:rsid w:val="00C561B4"/>
    <w:rsid w:val="00CA46C2"/>
    <w:rsid w:val="00CB47FC"/>
    <w:rsid w:val="00CC7316"/>
    <w:rsid w:val="00D72722"/>
    <w:rsid w:val="00E00878"/>
    <w:rsid w:val="00E43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46246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2EEE"/>
    <w:pPr>
      <w:tabs>
        <w:tab w:val="center" w:pos="4252"/>
        <w:tab w:val="right" w:pos="8504"/>
      </w:tabs>
      <w:snapToGrid w:val="0"/>
    </w:pPr>
  </w:style>
  <w:style w:type="character" w:customStyle="1" w:styleId="a5">
    <w:name w:val="ヘッダー (文字)"/>
    <w:basedOn w:val="a0"/>
    <w:link w:val="a4"/>
    <w:uiPriority w:val="99"/>
    <w:rsid w:val="001D2EEE"/>
  </w:style>
  <w:style w:type="paragraph" w:styleId="a6">
    <w:name w:val="footer"/>
    <w:basedOn w:val="a"/>
    <w:link w:val="a7"/>
    <w:uiPriority w:val="99"/>
    <w:unhideWhenUsed/>
    <w:rsid w:val="001D2EEE"/>
    <w:pPr>
      <w:tabs>
        <w:tab w:val="center" w:pos="4252"/>
        <w:tab w:val="right" w:pos="8504"/>
      </w:tabs>
      <w:snapToGrid w:val="0"/>
    </w:pPr>
  </w:style>
  <w:style w:type="character" w:customStyle="1" w:styleId="a7">
    <w:name w:val="フッター (文字)"/>
    <w:basedOn w:val="a0"/>
    <w:link w:val="a6"/>
    <w:uiPriority w:val="99"/>
    <w:rsid w:val="001D2EEE"/>
  </w:style>
  <w:style w:type="paragraph" w:styleId="a8">
    <w:name w:val="List Paragraph"/>
    <w:basedOn w:val="a"/>
    <w:uiPriority w:val="34"/>
    <w:qFormat/>
    <w:rsid w:val="00641F77"/>
    <w:pPr>
      <w:ind w:leftChars="400" w:left="840"/>
    </w:pPr>
  </w:style>
  <w:style w:type="paragraph" w:styleId="a9">
    <w:name w:val="Balloon Text"/>
    <w:basedOn w:val="a"/>
    <w:link w:val="aa"/>
    <w:uiPriority w:val="99"/>
    <w:semiHidden/>
    <w:unhideWhenUsed/>
    <w:rsid w:val="000E1C5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1C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2024-12-26T02:42:00Z</dcterms:created>
  <dcterms:modified xsi:type="dcterms:W3CDTF">2024-12-26T02:42:00Z</dcterms:modified>
</cp:coreProperties>
</file>