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486832" w14:textId="0C5373B9" w:rsidR="003D7995" w:rsidRPr="009223B2" w:rsidRDefault="003D7995" w:rsidP="003D7995">
      <w:pPr>
        <w:spacing w:line="360" w:lineRule="exact"/>
        <w:rPr>
          <w:rFonts w:ascii="ＭＳ ゴシック" w:eastAsia="ＭＳ ゴシック" w:hAnsi="ＭＳ ゴシック"/>
          <w:b/>
          <w:sz w:val="24"/>
          <w:szCs w:val="24"/>
        </w:rPr>
      </w:pPr>
      <w:bookmarkStart w:id="0" w:name="_GoBack"/>
      <w:bookmarkEnd w:id="0"/>
      <w:r w:rsidRPr="009223B2">
        <w:rPr>
          <w:rFonts w:ascii="ＭＳ ゴシック" w:eastAsia="ＭＳ ゴシック" w:hAnsi="ＭＳ ゴシック" w:hint="eastAsia"/>
          <w:b/>
          <w:sz w:val="24"/>
          <w:szCs w:val="24"/>
        </w:rPr>
        <w:t>企画提案</w:t>
      </w:r>
      <w:r>
        <w:rPr>
          <w:rFonts w:ascii="ＭＳ ゴシック" w:eastAsia="ＭＳ ゴシック" w:hAnsi="ＭＳ ゴシック" w:hint="eastAsia"/>
          <w:b/>
          <w:sz w:val="24"/>
          <w:szCs w:val="24"/>
        </w:rPr>
        <w:t>（提案内容）</w:t>
      </w:r>
    </w:p>
    <w:p w14:paraId="54104589" w14:textId="77777777" w:rsidR="003D7995" w:rsidRDefault="003D7995" w:rsidP="000136E2">
      <w:pPr>
        <w:spacing w:line="340" w:lineRule="exact"/>
        <w:rPr>
          <w:rFonts w:asciiTheme="minorEastAsia" w:hAnsiTheme="minorEastAsia" w:cs="Times New Roman"/>
          <w:b/>
          <w:sz w:val="22"/>
        </w:rPr>
      </w:pPr>
    </w:p>
    <w:p w14:paraId="080F357B" w14:textId="42C67F59" w:rsidR="000136E2" w:rsidRPr="000136E2" w:rsidRDefault="000136E2" w:rsidP="000136E2">
      <w:pPr>
        <w:spacing w:line="340" w:lineRule="exact"/>
        <w:rPr>
          <w:rFonts w:asciiTheme="minorEastAsia" w:hAnsiTheme="minorEastAsia" w:cs="Times New Roman"/>
          <w:b/>
          <w:sz w:val="22"/>
        </w:rPr>
      </w:pPr>
      <w:r w:rsidRPr="000136E2">
        <w:rPr>
          <w:rFonts w:asciiTheme="minorEastAsia" w:hAnsiTheme="minorEastAsia" w:cs="Times New Roman" w:hint="eastAsia"/>
          <w:b/>
          <w:sz w:val="22"/>
        </w:rPr>
        <w:t>【提案書作成にあたって】</w:t>
      </w:r>
    </w:p>
    <w:p w14:paraId="492FBFB0" w14:textId="788B3F38" w:rsidR="000136E2" w:rsidRPr="003D7995" w:rsidRDefault="003D7995" w:rsidP="009C4CB2">
      <w:pPr>
        <w:spacing w:line="340" w:lineRule="exact"/>
        <w:rPr>
          <w:rFonts w:asciiTheme="minorEastAsia" w:hAnsiTheme="minorEastAsia" w:cs="Times New Roman"/>
          <w:bCs/>
          <w:sz w:val="22"/>
        </w:rPr>
      </w:pPr>
      <w:r>
        <w:rPr>
          <w:rFonts w:asciiTheme="minorEastAsia" w:hAnsiTheme="minorEastAsia" w:cs="Times New Roman" w:hint="eastAsia"/>
          <w:bCs/>
          <w:sz w:val="22"/>
        </w:rPr>
        <w:t>・</w:t>
      </w:r>
      <w:r w:rsidR="005155F2" w:rsidRPr="003D7995">
        <w:rPr>
          <w:rFonts w:asciiTheme="minorEastAsia" w:hAnsiTheme="minorEastAsia" w:cs="Times New Roman" w:hint="eastAsia"/>
          <w:bCs/>
          <w:sz w:val="22"/>
        </w:rPr>
        <w:t>本提案書は、別紙「仕様書」に基づいて作成してください。</w:t>
      </w:r>
    </w:p>
    <w:p w14:paraId="7D2D6388" w14:textId="635A2B4D" w:rsidR="00346743" w:rsidRDefault="003D7995" w:rsidP="003D7995">
      <w:pPr>
        <w:spacing w:line="340" w:lineRule="exact"/>
        <w:ind w:left="220" w:hangingChars="100" w:hanging="220"/>
        <w:rPr>
          <w:rFonts w:asciiTheme="minorEastAsia" w:hAnsiTheme="minorEastAsia" w:cs="Times New Roman"/>
          <w:bCs/>
          <w:sz w:val="22"/>
        </w:rPr>
      </w:pPr>
      <w:r>
        <w:rPr>
          <w:rFonts w:asciiTheme="minorEastAsia" w:hAnsiTheme="minorEastAsia" w:cs="Times New Roman" w:hint="eastAsia"/>
          <w:bCs/>
          <w:sz w:val="22"/>
        </w:rPr>
        <w:t>・</w:t>
      </w:r>
      <w:r w:rsidR="004E4B51" w:rsidRPr="003D7995">
        <w:rPr>
          <w:rFonts w:asciiTheme="minorEastAsia" w:hAnsiTheme="minorEastAsia" w:cs="Times New Roman" w:hint="eastAsia"/>
          <w:bCs/>
          <w:sz w:val="22"/>
        </w:rPr>
        <w:t>資料</w:t>
      </w:r>
      <w:r w:rsidR="004E4B51" w:rsidRPr="003D7995">
        <w:rPr>
          <w:rFonts w:asciiTheme="minorEastAsia" w:hAnsiTheme="minorEastAsia" w:cs="Times New Roman"/>
          <w:bCs/>
          <w:sz w:val="22"/>
        </w:rPr>
        <w:t>4（来館者数等の実績）及び資料5（住民アンケート結果）は、営業日・営業時間やメニュー等をご検討いただく際の参考情報として提供するものです。活用は任意であり、活用の有無が評価に影響することはありません。</w:t>
      </w:r>
    </w:p>
    <w:p w14:paraId="3C0802EE" w14:textId="44667AE9" w:rsidR="00AE08A0" w:rsidRDefault="00AE08A0" w:rsidP="00AE08A0">
      <w:pPr>
        <w:spacing w:line="340" w:lineRule="exact"/>
        <w:ind w:left="220" w:hangingChars="100" w:hanging="220"/>
        <w:rPr>
          <w:rFonts w:asciiTheme="minorEastAsia" w:hAnsiTheme="minorEastAsia" w:cs="Times New Roman"/>
          <w:bCs/>
          <w:sz w:val="22"/>
        </w:rPr>
      </w:pPr>
      <w:r>
        <w:rPr>
          <w:rFonts w:asciiTheme="minorEastAsia" w:hAnsiTheme="minorEastAsia" w:cs="Times New Roman" w:hint="eastAsia"/>
          <w:bCs/>
          <w:sz w:val="22"/>
        </w:rPr>
        <w:t>・</w:t>
      </w:r>
      <w:r w:rsidRPr="003D7995">
        <w:rPr>
          <w:rFonts w:asciiTheme="minorEastAsia" w:hAnsiTheme="minorEastAsia" w:cs="Times New Roman" w:hint="eastAsia"/>
          <w:bCs/>
          <w:sz w:val="22"/>
        </w:rPr>
        <w:t>様式第６号</w:t>
      </w:r>
      <w:r>
        <w:rPr>
          <w:rFonts w:asciiTheme="minorEastAsia" w:hAnsiTheme="minorEastAsia" w:cs="Times New Roman" w:hint="eastAsia"/>
          <w:bCs/>
          <w:sz w:val="22"/>
        </w:rPr>
        <w:t>（2枚目以降）企画提案書</w:t>
      </w:r>
      <w:r w:rsidRPr="003D7995">
        <w:rPr>
          <w:rFonts w:asciiTheme="minorEastAsia" w:hAnsiTheme="minorEastAsia" w:cs="Times New Roman" w:hint="eastAsia"/>
          <w:bCs/>
          <w:sz w:val="22"/>
        </w:rPr>
        <w:t>の項目については、プレゼン用のソフトで作成したものをプリントアウトして提出されても構いません。</w:t>
      </w:r>
    </w:p>
    <w:p w14:paraId="2A86113D" w14:textId="2C3FC61A" w:rsidR="00D31B22" w:rsidRDefault="00D31B22" w:rsidP="00AE08A0">
      <w:pPr>
        <w:spacing w:line="340" w:lineRule="exact"/>
        <w:ind w:left="220" w:hangingChars="100" w:hanging="220"/>
        <w:rPr>
          <w:rFonts w:asciiTheme="minorEastAsia" w:hAnsiTheme="minorEastAsia" w:cs="Times New Roman"/>
          <w:bCs/>
          <w:sz w:val="22"/>
        </w:rPr>
      </w:pPr>
      <w:r w:rsidRPr="00D31B22">
        <w:rPr>
          <w:rFonts w:asciiTheme="minorEastAsia" w:hAnsiTheme="minorEastAsia" w:cs="Times New Roman" w:hint="eastAsia"/>
          <w:bCs/>
          <w:sz w:val="22"/>
        </w:rPr>
        <w:t>・用紙は</w:t>
      </w:r>
      <w:r w:rsidRPr="00D31B22">
        <w:rPr>
          <w:rFonts w:asciiTheme="minorEastAsia" w:hAnsiTheme="minorEastAsia" w:cs="Times New Roman"/>
          <w:bCs/>
          <w:sz w:val="22"/>
        </w:rPr>
        <w:t>A4判で作成してください。</w:t>
      </w:r>
    </w:p>
    <w:p w14:paraId="37CA664D" w14:textId="4A919D90" w:rsidR="005C765D" w:rsidRPr="003D7995" w:rsidRDefault="005C765D" w:rsidP="00AE08A0">
      <w:pPr>
        <w:spacing w:line="340" w:lineRule="exact"/>
        <w:ind w:left="220" w:hangingChars="100" w:hanging="220"/>
        <w:rPr>
          <w:rFonts w:asciiTheme="minorEastAsia" w:hAnsiTheme="minorEastAsia" w:cs="Times New Roman"/>
          <w:bCs/>
          <w:sz w:val="22"/>
        </w:rPr>
      </w:pPr>
      <w:r>
        <w:rPr>
          <w:rFonts w:asciiTheme="minorEastAsia" w:hAnsiTheme="minorEastAsia" w:cs="Times New Roman" w:hint="eastAsia"/>
          <w:bCs/>
          <w:sz w:val="22"/>
        </w:rPr>
        <w:t>・</w:t>
      </w:r>
      <w:r w:rsidRPr="005C765D">
        <w:rPr>
          <w:rFonts w:asciiTheme="minorEastAsia" w:hAnsiTheme="minorEastAsia" w:cs="Times New Roman" w:hint="eastAsia"/>
          <w:bCs/>
          <w:sz w:val="22"/>
        </w:rPr>
        <w:t>各項目（見出し・設問）は削除せず、そのまま残して記入してください。</w:t>
      </w:r>
    </w:p>
    <w:p w14:paraId="701FA4F4" w14:textId="6D683FBC" w:rsidR="00AE08A0" w:rsidRPr="00AE08A0" w:rsidRDefault="00AE08A0" w:rsidP="00AE08A0">
      <w:pPr>
        <w:spacing w:line="340" w:lineRule="exact"/>
        <w:ind w:left="220" w:hangingChars="100" w:hanging="220"/>
        <w:rPr>
          <w:rFonts w:asciiTheme="minorEastAsia" w:hAnsiTheme="minorEastAsia" w:cs="Times New Roman"/>
          <w:bCs/>
          <w:sz w:val="22"/>
        </w:rPr>
      </w:pPr>
      <w:r>
        <w:rPr>
          <w:rFonts w:asciiTheme="minorEastAsia" w:hAnsiTheme="minorEastAsia" w:cs="Times New Roman" w:hint="eastAsia"/>
          <w:bCs/>
          <w:sz w:val="22"/>
        </w:rPr>
        <w:t>・</w:t>
      </w:r>
      <w:r w:rsidRPr="00AE08A0">
        <w:rPr>
          <w:rFonts w:asciiTheme="minorEastAsia" w:hAnsiTheme="minorEastAsia" w:cs="Times New Roman" w:hint="eastAsia"/>
          <w:bCs/>
          <w:sz w:val="22"/>
        </w:rPr>
        <w:t>図面や画像の挿入を適宜行ってください。</w:t>
      </w:r>
    </w:p>
    <w:p w14:paraId="09082599" w14:textId="53620502" w:rsidR="00AE08A0" w:rsidRPr="00AE08A0" w:rsidRDefault="00AE08A0" w:rsidP="00AE08A0">
      <w:pPr>
        <w:spacing w:line="340" w:lineRule="exact"/>
        <w:ind w:left="220" w:hangingChars="100" w:hanging="220"/>
        <w:rPr>
          <w:rFonts w:asciiTheme="minorEastAsia" w:hAnsiTheme="minorEastAsia" w:cs="Times New Roman"/>
          <w:bCs/>
          <w:sz w:val="22"/>
        </w:rPr>
      </w:pPr>
      <w:r>
        <w:rPr>
          <w:rFonts w:asciiTheme="minorEastAsia" w:hAnsiTheme="minorEastAsia" w:cs="Times New Roman" w:hint="eastAsia"/>
          <w:bCs/>
          <w:sz w:val="22"/>
        </w:rPr>
        <w:t>・</w:t>
      </w:r>
      <w:r w:rsidRPr="00AE08A0">
        <w:rPr>
          <w:rFonts w:asciiTheme="minorEastAsia" w:hAnsiTheme="minorEastAsia" w:cs="Times New Roman" w:hint="eastAsia"/>
          <w:bCs/>
          <w:sz w:val="22"/>
        </w:rPr>
        <w:t>記載文字のフォントやサイズは自由ですが、フォントサイズは</w:t>
      </w:r>
      <w:r w:rsidRPr="00AE08A0">
        <w:rPr>
          <w:rFonts w:asciiTheme="minorEastAsia" w:hAnsiTheme="minorEastAsia" w:cs="Times New Roman"/>
          <w:bCs/>
          <w:sz w:val="22"/>
        </w:rPr>
        <w:t>10ポイント以上としてください（注釈、図面内の文字を除く）。</w:t>
      </w:r>
    </w:p>
    <w:p w14:paraId="189702ED" w14:textId="7267055A" w:rsidR="00AE08A0" w:rsidRPr="00AE08A0" w:rsidRDefault="00AE08A0" w:rsidP="00AE08A0">
      <w:pPr>
        <w:spacing w:line="340" w:lineRule="exact"/>
        <w:ind w:left="220" w:hangingChars="100" w:hanging="220"/>
        <w:rPr>
          <w:rFonts w:asciiTheme="minorEastAsia" w:hAnsiTheme="minorEastAsia" w:cs="Times New Roman"/>
          <w:bCs/>
          <w:sz w:val="22"/>
        </w:rPr>
      </w:pPr>
      <w:r>
        <w:rPr>
          <w:rFonts w:asciiTheme="minorEastAsia" w:hAnsiTheme="minorEastAsia" w:cs="Times New Roman" w:hint="eastAsia"/>
          <w:bCs/>
          <w:sz w:val="22"/>
        </w:rPr>
        <w:t>・</w:t>
      </w:r>
      <w:r w:rsidRPr="00AE08A0">
        <w:rPr>
          <w:rFonts w:asciiTheme="minorEastAsia" w:hAnsiTheme="minorEastAsia" w:cs="Times New Roman" w:hint="eastAsia"/>
          <w:bCs/>
          <w:sz w:val="22"/>
        </w:rPr>
        <w:t>記入量に応じて枠の拡大や改行幅の調整を行ってください。</w:t>
      </w:r>
    </w:p>
    <w:p w14:paraId="153C0E94" w14:textId="75452F8C" w:rsidR="00AE08A0" w:rsidRPr="00AE08A0" w:rsidRDefault="00AE08A0" w:rsidP="00AE08A0">
      <w:pPr>
        <w:spacing w:line="340" w:lineRule="exact"/>
        <w:ind w:left="220" w:hangingChars="100" w:hanging="220"/>
        <w:rPr>
          <w:rFonts w:asciiTheme="minorEastAsia" w:hAnsiTheme="minorEastAsia" w:cs="Times New Roman"/>
          <w:bCs/>
          <w:sz w:val="22"/>
        </w:rPr>
      </w:pPr>
      <w:r>
        <w:rPr>
          <w:rFonts w:asciiTheme="minorEastAsia" w:hAnsiTheme="minorEastAsia" w:cs="Times New Roman" w:hint="eastAsia"/>
          <w:bCs/>
          <w:sz w:val="22"/>
        </w:rPr>
        <w:t>・</w:t>
      </w:r>
      <w:r w:rsidRPr="00AE08A0">
        <w:rPr>
          <w:rFonts w:asciiTheme="minorEastAsia" w:hAnsiTheme="minorEastAsia" w:cs="Times New Roman" w:hint="eastAsia"/>
          <w:bCs/>
          <w:sz w:val="22"/>
        </w:rPr>
        <w:t>詳細な図面や写真は「別添資料（別紙◯参照）」として提出可能です。その場合は、本様式に「詳細は別紙◯を参照」と記入してください。</w:t>
      </w:r>
    </w:p>
    <w:p w14:paraId="360D5C2A" w14:textId="76FECF2D" w:rsidR="00DD0849" w:rsidRDefault="003D7995" w:rsidP="003D7995">
      <w:pPr>
        <w:spacing w:line="340" w:lineRule="exact"/>
        <w:ind w:left="220" w:hangingChars="100" w:hanging="220"/>
        <w:rPr>
          <w:rFonts w:asciiTheme="minorEastAsia" w:hAnsiTheme="minorEastAsia" w:cs="Times New Roman"/>
          <w:bCs/>
          <w:sz w:val="22"/>
        </w:rPr>
      </w:pPr>
      <w:r>
        <w:rPr>
          <w:rFonts w:asciiTheme="minorEastAsia" w:hAnsiTheme="minorEastAsia" w:cs="Times New Roman" w:hint="eastAsia"/>
          <w:bCs/>
          <w:sz w:val="22"/>
        </w:rPr>
        <w:t>・</w:t>
      </w:r>
      <w:r w:rsidR="00DD0849" w:rsidRPr="003D7995">
        <w:rPr>
          <w:rFonts w:asciiTheme="minorEastAsia" w:hAnsiTheme="minorEastAsia" w:cs="Times New Roman" w:hint="eastAsia"/>
          <w:bCs/>
          <w:sz w:val="22"/>
        </w:rPr>
        <w:t>副本については、社名・ロゴ・代表者名など応募者を特定できる情報をすべて削除（黒塗りまたは削除）</w:t>
      </w:r>
      <w:r>
        <w:rPr>
          <w:rFonts w:asciiTheme="minorEastAsia" w:hAnsiTheme="minorEastAsia" w:cs="Times New Roman" w:hint="eastAsia"/>
          <w:bCs/>
          <w:sz w:val="22"/>
        </w:rPr>
        <w:t>してください。</w:t>
      </w:r>
      <w:r w:rsidR="0077059C">
        <w:rPr>
          <w:rFonts w:asciiTheme="minorEastAsia" w:hAnsiTheme="minorEastAsia" w:cs="Times New Roman" w:hint="eastAsia"/>
          <w:bCs/>
          <w:sz w:val="22"/>
        </w:rPr>
        <w:t>また、副本は匿名性が確保されていれば、正本と同一の資料（あるいは同様の構成）で提出して差し支えありません。</w:t>
      </w:r>
    </w:p>
    <w:p w14:paraId="1660EB4B" w14:textId="77777777" w:rsidR="006B15CC" w:rsidRDefault="006B15CC" w:rsidP="005155F2">
      <w:pPr>
        <w:spacing w:line="340" w:lineRule="exact"/>
        <w:rPr>
          <w:rFonts w:asciiTheme="minorEastAsia" w:hAnsiTheme="minorEastAsia" w:cs="Times New Roman"/>
          <w:b/>
          <w:sz w:val="22"/>
        </w:rPr>
      </w:pPr>
    </w:p>
    <w:p w14:paraId="2E653F2E" w14:textId="3723B4C2" w:rsidR="006B15CC" w:rsidRDefault="00CF564E" w:rsidP="006B15CC">
      <w:pPr>
        <w:spacing w:line="340" w:lineRule="exact"/>
        <w:rPr>
          <w:rFonts w:asciiTheme="minorEastAsia" w:hAnsiTheme="minorEastAsia" w:cs="Times New Roman"/>
          <w:b/>
          <w:sz w:val="22"/>
        </w:rPr>
      </w:pPr>
      <w:r>
        <w:rPr>
          <w:rFonts w:asciiTheme="minorEastAsia" w:hAnsiTheme="minorEastAsia" w:cs="Times New Roman" w:hint="eastAsia"/>
          <w:b/>
          <w:sz w:val="22"/>
        </w:rPr>
        <w:t>１</w:t>
      </w:r>
      <w:r w:rsidR="006B15CC" w:rsidRPr="00D03FA3">
        <w:rPr>
          <w:rFonts w:asciiTheme="minorEastAsia" w:hAnsiTheme="minorEastAsia" w:cs="Times New Roman" w:hint="eastAsia"/>
          <w:b/>
          <w:sz w:val="22"/>
        </w:rPr>
        <w:t xml:space="preserve">　</w:t>
      </w:r>
      <w:r w:rsidR="006B15CC" w:rsidRPr="006B15CC">
        <w:rPr>
          <w:rFonts w:asciiTheme="minorEastAsia" w:hAnsiTheme="minorEastAsia" w:cs="Times New Roman" w:hint="eastAsia"/>
          <w:b/>
          <w:sz w:val="22"/>
        </w:rPr>
        <w:t>店舗コンセプト</w:t>
      </w:r>
    </w:p>
    <w:p w14:paraId="4A1C40B6" w14:textId="13C30CDE" w:rsidR="003D7995" w:rsidRDefault="003D7995" w:rsidP="006B15CC">
      <w:pPr>
        <w:spacing w:line="340" w:lineRule="exact"/>
        <w:rPr>
          <w:rFonts w:asciiTheme="minorEastAsia" w:hAnsiTheme="minorEastAsia" w:cs="Times New Roman"/>
          <w:b/>
          <w:sz w:val="22"/>
        </w:rPr>
      </w:pPr>
      <w:r>
        <w:rPr>
          <w:rFonts w:asciiTheme="minorEastAsia" w:hAnsiTheme="minorEastAsia" w:cs="Times New Roman" w:hint="eastAsia"/>
          <w:b/>
          <w:sz w:val="22"/>
        </w:rPr>
        <w:t>（１）</w:t>
      </w:r>
      <w:r w:rsidR="002C7D4B">
        <w:rPr>
          <w:rFonts w:asciiTheme="minorEastAsia" w:hAnsiTheme="minorEastAsia" w:cs="Times New Roman" w:hint="eastAsia"/>
          <w:b/>
          <w:sz w:val="22"/>
        </w:rPr>
        <w:t>どのような店舗にしたいですか？</w:t>
      </w:r>
      <w:r w:rsidR="002C7D4B" w:rsidRPr="002C7D4B">
        <w:rPr>
          <w:rFonts w:asciiTheme="minorEastAsia" w:hAnsiTheme="minorEastAsia" w:cs="Times New Roman" w:hint="eastAsia"/>
          <w:b/>
          <w:sz w:val="22"/>
        </w:rPr>
        <w:t>（施設方針との整合と、お店のイメージ）</w:t>
      </w:r>
    </w:p>
    <w:tbl>
      <w:tblPr>
        <w:tblStyle w:val="a7"/>
        <w:tblW w:w="0" w:type="auto"/>
        <w:tblLook w:val="04A0" w:firstRow="1" w:lastRow="0" w:firstColumn="1" w:lastColumn="0" w:noHBand="0" w:noVBand="1"/>
      </w:tblPr>
      <w:tblGrid>
        <w:gridCol w:w="9060"/>
      </w:tblGrid>
      <w:tr w:rsidR="003D7995" w14:paraId="60B896C2" w14:textId="77777777" w:rsidTr="00D929A3">
        <w:tc>
          <w:tcPr>
            <w:tcW w:w="9060" w:type="dxa"/>
            <w:shd w:val="clear" w:color="auto" w:fill="F2F2F2" w:themeFill="background1" w:themeFillShade="F2"/>
          </w:tcPr>
          <w:p w14:paraId="02E82FA7" w14:textId="06DAB49D" w:rsidR="002C7D4B" w:rsidRPr="00D929A3" w:rsidRDefault="00D929A3" w:rsidP="002C7D4B">
            <w:pPr>
              <w:spacing w:line="340" w:lineRule="exact"/>
              <w:rPr>
                <w:rFonts w:asciiTheme="minorEastAsia" w:hAnsiTheme="minorEastAsia" w:cs="Times New Roman"/>
                <w:bCs/>
                <w:sz w:val="22"/>
              </w:rPr>
            </w:pPr>
            <w:r>
              <w:rPr>
                <w:rFonts w:asciiTheme="minorEastAsia" w:hAnsiTheme="minorEastAsia" w:cs="Times New Roman" w:hint="eastAsia"/>
                <w:bCs/>
                <w:sz w:val="22"/>
              </w:rPr>
              <w:t>・</w:t>
            </w:r>
            <w:r w:rsidR="002C7D4B" w:rsidRPr="00D929A3">
              <w:rPr>
                <w:rFonts w:asciiTheme="minorEastAsia" w:hAnsiTheme="minorEastAsia" w:cs="Times New Roman" w:hint="eastAsia"/>
                <w:bCs/>
                <w:sz w:val="22"/>
              </w:rPr>
              <w:t>施設方針「学び・育み・ふれあいの拠点」と整合する店舗コンセプト</w:t>
            </w:r>
          </w:p>
          <w:p w14:paraId="76BD8C34" w14:textId="0F4FA03D" w:rsidR="003D7995" w:rsidRDefault="00D929A3" w:rsidP="002C7D4B">
            <w:pPr>
              <w:spacing w:line="340" w:lineRule="exact"/>
              <w:rPr>
                <w:rFonts w:asciiTheme="minorEastAsia" w:hAnsiTheme="minorEastAsia" w:cs="Times New Roman"/>
                <w:b/>
                <w:sz w:val="22"/>
              </w:rPr>
            </w:pPr>
            <w:r>
              <w:rPr>
                <w:rFonts w:asciiTheme="minorEastAsia" w:hAnsiTheme="minorEastAsia" w:cs="Times New Roman" w:hint="eastAsia"/>
                <w:bCs/>
                <w:sz w:val="22"/>
              </w:rPr>
              <w:t>・</w:t>
            </w:r>
            <w:r w:rsidR="002C7D4B" w:rsidRPr="00D929A3">
              <w:rPr>
                <w:rFonts w:asciiTheme="minorEastAsia" w:hAnsiTheme="minorEastAsia" w:cs="Times New Roman" w:hint="eastAsia"/>
                <w:bCs/>
                <w:sz w:val="22"/>
              </w:rPr>
              <w:t>コンセプトを表すお店のイメージ・方向性（イラスト・参考写真等でも可）</w:t>
            </w:r>
          </w:p>
        </w:tc>
      </w:tr>
      <w:tr w:rsidR="003D7995" w14:paraId="55212A6C" w14:textId="77777777" w:rsidTr="003D7995">
        <w:trPr>
          <w:trHeight w:val="1546"/>
        </w:trPr>
        <w:tc>
          <w:tcPr>
            <w:tcW w:w="9060" w:type="dxa"/>
          </w:tcPr>
          <w:p w14:paraId="247C71A9" w14:textId="77777777" w:rsidR="003D7995" w:rsidRDefault="003D7995" w:rsidP="006B15CC">
            <w:pPr>
              <w:spacing w:line="340" w:lineRule="exact"/>
              <w:rPr>
                <w:rFonts w:asciiTheme="minorEastAsia" w:hAnsiTheme="minorEastAsia" w:cs="Times New Roman"/>
                <w:b/>
                <w:sz w:val="22"/>
              </w:rPr>
            </w:pPr>
          </w:p>
        </w:tc>
      </w:tr>
    </w:tbl>
    <w:p w14:paraId="7486F9EB" w14:textId="0BCDD58A" w:rsidR="003D7995" w:rsidRDefault="003D7995" w:rsidP="006B15CC">
      <w:pPr>
        <w:spacing w:line="340" w:lineRule="exact"/>
        <w:rPr>
          <w:rFonts w:asciiTheme="minorEastAsia" w:hAnsiTheme="minorEastAsia" w:cs="Times New Roman"/>
          <w:b/>
          <w:sz w:val="22"/>
        </w:rPr>
      </w:pPr>
    </w:p>
    <w:p w14:paraId="7285C0CF" w14:textId="005E4587" w:rsidR="003D7995" w:rsidRDefault="003D7995" w:rsidP="006B15CC">
      <w:pPr>
        <w:spacing w:line="340" w:lineRule="exact"/>
        <w:rPr>
          <w:rFonts w:asciiTheme="minorEastAsia" w:hAnsiTheme="minorEastAsia" w:cs="Times New Roman"/>
          <w:b/>
          <w:sz w:val="22"/>
        </w:rPr>
      </w:pPr>
      <w:r>
        <w:rPr>
          <w:rFonts w:asciiTheme="minorEastAsia" w:hAnsiTheme="minorEastAsia" w:cs="Times New Roman" w:hint="eastAsia"/>
          <w:b/>
          <w:sz w:val="22"/>
        </w:rPr>
        <w:t>（２）</w:t>
      </w:r>
      <w:r w:rsidR="00D929A3" w:rsidRPr="00D929A3">
        <w:rPr>
          <w:rFonts w:asciiTheme="minorEastAsia" w:hAnsiTheme="minorEastAsia" w:cs="Times New Roman"/>
          <w:b/>
          <w:sz w:val="22"/>
        </w:rPr>
        <w:t>いつ営業しますか？（曜日・時間と、その理由）</w:t>
      </w:r>
    </w:p>
    <w:tbl>
      <w:tblPr>
        <w:tblStyle w:val="a7"/>
        <w:tblW w:w="0" w:type="auto"/>
        <w:tblLook w:val="04A0" w:firstRow="1" w:lastRow="0" w:firstColumn="1" w:lastColumn="0" w:noHBand="0" w:noVBand="1"/>
      </w:tblPr>
      <w:tblGrid>
        <w:gridCol w:w="9060"/>
      </w:tblGrid>
      <w:tr w:rsidR="00D929A3" w14:paraId="66537F7D" w14:textId="77777777" w:rsidTr="00512AD0">
        <w:tc>
          <w:tcPr>
            <w:tcW w:w="9060" w:type="dxa"/>
            <w:shd w:val="clear" w:color="auto" w:fill="F2F2F2" w:themeFill="background1" w:themeFillShade="F2"/>
          </w:tcPr>
          <w:p w14:paraId="1A48B556" w14:textId="379A3B2E" w:rsidR="00D929A3" w:rsidRPr="00D929A3" w:rsidRDefault="00D929A3" w:rsidP="00D929A3">
            <w:pPr>
              <w:spacing w:line="340" w:lineRule="exact"/>
              <w:rPr>
                <w:rFonts w:asciiTheme="minorEastAsia" w:hAnsiTheme="minorEastAsia" w:cs="Times New Roman"/>
                <w:bCs/>
                <w:sz w:val="22"/>
              </w:rPr>
            </w:pPr>
            <w:r>
              <w:rPr>
                <w:rFonts w:asciiTheme="minorEastAsia" w:hAnsiTheme="minorEastAsia" w:cs="Times New Roman" w:hint="eastAsia"/>
                <w:bCs/>
                <w:sz w:val="22"/>
              </w:rPr>
              <w:t>・</w:t>
            </w:r>
            <w:r w:rsidRPr="00D929A3">
              <w:rPr>
                <w:rFonts w:asciiTheme="minorEastAsia" w:hAnsiTheme="minorEastAsia" w:cs="Times New Roman" w:hint="eastAsia"/>
                <w:bCs/>
                <w:sz w:val="22"/>
              </w:rPr>
              <w:t>提案する営業日・営業時間（設定の根拠）</w:t>
            </w:r>
          </w:p>
          <w:p w14:paraId="7261589D" w14:textId="77777777" w:rsidR="00D929A3" w:rsidRPr="00D929A3" w:rsidRDefault="00D929A3" w:rsidP="00D929A3">
            <w:pPr>
              <w:spacing w:line="340" w:lineRule="exact"/>
              <w:rPr>
                <w:rFonts w:asciiTheme="minorEastAsia" w:hAnsiTheme="minorEastAsia" w:cs="Times New Roman"/>
                <w:bCs/>
                <w:sz w:val="22"/>
              </w:rPr>
            </w:pPr>
            <w:r w:rsidRPr="00D929A3">
              <w:rPr>
                <w:rFonts w:asciiTheme="minorEastAsia" w:hAnsiTheme="minorEastAsia" w:cs="Times New Roman"/>
                <w:bCs/>
                <w:sz w:val="22"/>
              </w:rPr>
              <w:t xml:space="preserve"> ※開館時間内（平日9</w:t>
            </w:r>
            <w:r w:rsidRPr="00D929A3">
              <w:rPr>
                <w:rFonts w:asciiTheme="minorEastAsia" w:hAnsiTheme="minorEastAsia" w:cs="Times New Roman" w:hint="eastAsia"/>
                <w:bCs/>
                <w:sz w:val="22"/>
              </w:rPr>
              <w:t>〜</w:t>
            </w:r>
            <w:r w:rsidRPr="00D929A3">
              <w:rPr>
                <w:rFonts w:asciiTheme="minorEastAsia" w:hAnsiTheme="minorEastAsia" w:cs="Times New Roman"/>
                <w:bCs/>
                <w:sz w:val="22"/>
              </w:rPr>
              <w:t>20時／土日祝9</w:t>
            </w:r>
            <w:r w:rsidRPr="00D929A3">
              <w:rPr>
                <w:rFonts w:asciiTheme="minorEastAsia" w:hAnsiTheme="minorEastAsia" w:cs="Times New Roman" w:hint="eastAsia"/>
                <w:bCs/>
                <w:sz w:val="22"/>
              </w:rPr>
              <w:t>〜</w:t>
            </w:r>
            <w:r w:rsidRPr="00D929A3">
              <w:rPr>
                <w:rFonts w:asciiTheme="minorEastAsia" w:hAnsiTheme="minorEastAsia" w:cs="Times New Roman"/>
                <w:bCs/>
                <w:sz w:val="22"/>
              </w:rPr>
              <w:t>17時）で設定してください。</w:t>
            </w:r>
          </w:p>
          <w:p w14:paraId="7A172E2D" w14:textId="1B917DF7" w:rsidR="00D929A3" w:rsidRDefault="00D929A3" w:rsidP="00D929A3">
            <w:pPr>
              <w:spacing w:line="340" w:lineRule="exact"/>
              <w:rPr>
                <w:rFonts w:asciiTheme="minorEastAsia" w:hAnsiTheme="minorEastAsia" w:cs="Times New Roman"/>
                <w:b/>
                <w:sz w:val="22"/>
              </w:rPr>
            </w:pPr>
            <w:r w:rsidRPr="00D929A3">
              <w:rPr>
                <w:rFonts w:asciiTheme="minorEastAsia" w:hAnsiTheme="minorEastAsia" w:cs="Times New Roman"/>
                <w:bCs/>
                <w:sz w:val="22"/>
              </w:rPr>
              <w:t xml:space="preserve"> ※営業日・時間の設定にあたり、資料4・5の利用傾向（週末の親子、平日午前の健診来館、高校生の夜間自習ニーズ等）が参考になります（活用は任意）。</w:t>
            </w:r>
          </w:p>
        </w:tc>
      </w:tr>
      <w:tr w:rsidR="00D929A3" w14:paraId="64C56C7D" w14:textId="77777777" w:rsidTr="00512AD0">
        <w:trPr>
          <w:trHeight w:val="1546"/>
        </w:trPr>
        <w:tc>
          <w:tcPr>
            <w:tcW w:w="9060" w:type="dxa"/>
          </w:tcPr>
          <w:p w14:paraId="2C4EC417" w14:textId="77777777" w:rsidR="00D929A3" w:rsidRDefault="00D929A3" w:rsidP="00512AD0">
            <w:pPr>
              <w:spacing w:line="340" w:lineRule="exact"/>
              <w:rPr>
                <w:rFonts w:asciiTheme="minorEastAsia" w:hAnsiTheme="minorEastAsia" w:cs="Times New Roman"/>
                <w:b/>
                <w:sz w:val="22"/>
              </w:rPr>
            </w:pPr>
          </w:p>
        </w:tc>
      </w:tr>
    </w:tbl>
    <w:p w14:paraId="3B9DF255" w14:textId="4148D376" w:rsidR="00D929A3" w:rsidRDefault="00D929A3" w:rsidP="006B15CC">
      <w:pPr>
        <w:spacing w:line="340" w:lineRule="exact"/>
        <w:rPr>
          <w:rFonts w:asciiTheme="minorEastAsia" w:hAnsiTheme="minorEastAsia" w:cs="Times New Roman"/>
          <w:b/>
          <w:sz w:val="22"/>
        </w:rPr>
      </w:pPr>
    </w:p>
    <w:p w14:paraId="1E2A3B51" w14:textId="12CE9F1C" w:rsidR="00D929A3" w:rsidRDefault="00D929A3" w:rsidP="00D929A3">
      <w:pPr>
        <w:spacing w:line="340" w:lineRule="exact"/>
        <w:rPr>
          <w:rFonts w:asciiTheme="minorEastAsia" w:hAnsiTheme="minorEastAsia" w:cs="Times New Roman"/>
          <w:b/>
          <w:sz w:val="22"/>
        </w:rPr>
      </w:pPr>
      <w:r>
        <w:rPr>
          <w:rFonts w:asciiTheme="minorEastAsia" w:hAnsiTheme="minorEastAsia" w:cs="Times New Roman" w:hint="eastAsia"/>
          <w:b/>
          <w:sz w:val="22"/>
        </w:rPr>
        <w:t>（</w:t>
      </w:r>
      <w:r w:rsidR="00CF564E">
        <w:rPr>
          <w:rFonts w:asciiTheme="minorEastAsia" w:hAnsiTheme="minorEastAsia" w:cs="Times New Roman" w:hint="eastAsia"/>
          <w:b/>
          <w:sz w:val="22"/>
        </w:rPr>
        <w:t>３</w:t>
      </w:r>
      <w:r>
        <w:rPr>
          <w:rFonts w:asciiTheme="minorEastAsia" w:hAnsiTheme="minorEastAsia" w:cs="Times New Roman" w:hint="eastAsia"/>
          <w:b/>
          <w:sz w:val="22"/>
        </w:rPr>
        <w:t>）</w:t>
      </w:r>
      <w:r w:rsidRPr="00D929A3">
        <w:rPr>
          <w:rFonts w:asciiTheme="minorEastAsia" w:hAnsiTheme="minorEastAsia" w:cs="Times New Roman" w:hint="eastAsia"/>
          <w:b/>
          <w:sz w:val="22"/>
        </w:rPr>
        <w:t>利用者が「また来たい」と思う工夫は？</w:t>
      </w:r>
      <w:r w:rsidR="0087234D" w:rsidRPr="0087234D">
        <w:rPr>
          <w:rFonts w:asciiTheme="minorEastAsia" w:hAnsiTheme="minorEastAsia" w:cs="Times New Roman" w:hint="eastAsia"/>
          <w:b/>
          <w:sz w:val="22"/>
        </w:rPr>
        <w:t>（平常時の配慮）</w:t>
      </w:r>
    </w:p>
    <w:tbl>
      <w:tblPr>
        <w:tblStyle w:val="a7"/>
        <w:tblW w:w="0" w:type="auto"/>
        <w:tblLook w:val="04A0" w:firstRow="1" w:lastRow="0" w:firstColumn="1" w:lastColumn="0" w:noHBand="0" w:noVBand="1"/>
      </w:tblPr>
      <w:tblGrid>
        <w:gridCol w:w="9060"/>
      </w:tblGrid>
      <w:tr w:rsidR="00D929A3" w14:paraId="5EC72A4F" w14:textId="77777777" w:rsidTr="00512AD0">
        <w:tc>
          <w:tcPr>
            <w:tcW w:w="9060" w:type="dxa"/>
            <w:shd w:val="clear" w:color="auto" w:fill="F2F2F2" w:themeFill="background1" w:themeFillShade="F2"/>
          </w:tcPr>
          <w:p w14:paraId="607BC1F6" w14:textId="5795D6EA" w:rsidR="00D929A3" w:rsidRPr="00D929A3" w:rsidRDefault="00D929A3" w:rsidP="00D929A3">
            <w:pPr>
              <w:spacing w:line="340" w:lineRule="exact"/>
              <w:rPr>
                <w:rFonts w:asciiTheme="minorEastAsia" w:hAnsiTheme="minorEastAsia" w:cs="Times New Roman"/>
                <w:bCs/>
                <w:sz w:val="22"/>
              </w:rPr>
            </w:pPr>
            <w:r>
              <w:rPr>
                <w:rFonts w:asciiTheme="minorEastAsia" w:hAnsiTheme="minorEastAsia" w:cs="Times New Roman" w:hint="eastAsia"/>
                <w:bCs/>
                <w:sz w:val="22"/>
              </w:rPr>
              <w:t>・</w:t>
            </w:r>
            <w:r w:rsidRPr="00D929A3">
              <w:rPr>
                <w:rFonts w:asciiTheme="minorEastAsia" w:hAnsiTheme="minorEastAsia" w:cs="Times New Roman" w:hint="eastAsia"/>
                <w:bCs/>
                <w:sz w:val="22"/>
              </w:rPr>
              <w:t>居心地のよい雰囲気づくり、</w:t>
            </w:r>
            <w:r w:rsidR="00820BD8">
              <w:rPr>
                <w:rFonts w:asciiTheme="minorEastAsia" w:hAnsiTheme="minorEastAsia" w:cs="Times New Roman" w:hint="eastAsia"/>
                <w:bCs/>
                <w:sz w:val="22"/>
              </w:rPr>
              <w:t>こども</w:t>
            </w:r>
            <w:r w:rsidRPr="00D929A3">
              <w:rPr>
                <w:rFonts w:asciiTheme="minorEastAsia" w:hAnsiTheme="minorEastAsia" w:cs="Times New Roman" w:hint="eastAsia"/>
                <w:bCs/>
                <w:sz w:val="22"/>
              </w:rPr>
              <w:t>連れ</w:t>
            </w:r>
            <w:r w:rsidR="00820BD8">
              <w:rPr>
                <w:rFonts w:asciiTheme="minorEastAsia" w:hAnsiTheme="minorEastAsia" w:cs="Times New Roman" w:hint="eastAsia"/>
                <w:bCs/>
                <w:sz w:val="22"/>
              </w:rPr>
              <w:t>の方をはじめ多様な利用者</w:t>
            </w:r>
            <w:r w:rsidRPr="00D929A3">
              <w:rPr>
                <w:rFonts w:asciiTheme="minorEastAsia" w:hAnsiTheme="minorEastAsia" w:cs="Times New Roman" w:hint="eastAsia"/>
                <w:bCs/>
                <w:sz w:val="22"/>
              </w:rPr>
              <w:t>・他施設利用者への配慮、テイクアウト利用者への快適さ等（提供形態に応じて）</w:t>
            </w:r>
          </w:p>
          <w:p w14:paraId="038D4CC7" w14:textId="5674BF27" w:rsidR="00D929A3" w:rsidRDefault="00D929A3" w:rsidP="00D929A3">
            <w:pPr>
              <w:spacing w:line="340" w:lineRule="exact"/>
              <w:rPr>
                <w:rFonts w:asciiTheme="minorEastAsia" w:hAnsiTheme="minorEastAsia" w:cs="Times New Roman"/>
                <w:b/>
                <w:sz w:val="22"/>
              </w:rPr>
            </w:pPr>
            <w:r w:rsidRPr="00D929A3">
              <w:rPr>
                <w:rFonts w:asciiTheme="minorEastAsia" w:hAnsiTheme="minorEastAsia" w:cs="Times New Roman" w:hint="eastAsia"/>
                <w:bCs/>
                <w:sz w:val="22"/>
              </w:rPr>
              <w:t>※資料</w:t>
            </w:r>
            <w:r w:rsidRPr="00D929A3">
              <w:rPr>
                <w:rFonts w:asciiTheme="minorEastAsia" w:hAnsiTheme="minorEastAsia" w:cs="Times New Roman"/>
                <w:bCs/>
                <w:sz w:val="22"/>
              </w:rPr>
              <w:t>5が参考になります</w:t>
            </w:r>
            <w:r w:rsidR="00C637BB" w:rsidRPr="00D929A3">
              <w:rPr>
                <w:rFonts w:asciiTheme="minorEastAsia" w:hAnsiTheme="minorEastAsia" w:cs="Times New Roman"/>
                <w:bCs/>
                <w:sz w:val="22"/>
              </w:rPr>
              <w:t>（活用は任意）</w:t>
            </w:r>
            <w:r w:rsidRPr="00D929A3">
              <w:rPr>
                <w:rFonts w:asciiTheme="minorEastAsia" w:hAnsiTheme="minorEastAsia" w:cs="Times New Roman"/>
                <w:bCs/>
                <w:sz w:val="22"/>
              </w:rPr>
              <w:t>。</w:t>
            </w:r>
          </w:p>
        </w:tc>
      </w:tr>
      <w:tr w:rsidR="00D929A3" w14:paraId="6A72A915" w14:textId="77777777" w:rsidTr="00512AD0">
        <w:trPr>
          <w:trHeight w:val="1546"/>
        </w:trPr>
        <w:tc>
          <w:tcPr>
            <w:tcW w:w="9060" w:type="dxa"/>
          </w:tcPr>
          <w:p w14:paraId="19AF057F" w14:textId="77777777" w:rsidR="00D929A3" w:rsidRDefault="00D929A3" w:rsidP="00512AD0">
            <w:pPr>
              <w:spacing w:line="340" w:lineRule="exact"/>
              <w:rPr>
                <w:rFonts w:asciiTheme="minorEastAsia" w:hAnsiTheme="minorEastAsia" w:cs="Times New Roman"/>
                <w:b/>
                <w:sz w:val="22"/>
              </w:rPr>
            </w:pPr>
          </w:p>
        </w:tc>
      </w:tr>
    </w:tbl>
    <w:p w14:paraId="0F46F451" w14:textId="4133B1EE" w:rsidR="00D929A3" w:rsidRDefault="00D929A3" w:rsidP="006B15CC">
      <w:pPr>
        <w:spacing w:line="340" w:lineRule="exact"/>
        <w:rPr>
          <w:rFonts w:asciiTheme="minorEastAsia" w:hAnsiTheme="minorEastAsia" w:cs="Times New Roman"/>
          <w:b/>
          <w:sz w:val="22"/>
        </w:rPr>
      </w:pPr>
    </w:p>
    <w:p w14:paraId="19E3C507" w14:textId="65A94A8F" w:rsidR="005C765D" w:rsidRDefault="005C765D" w:rsidP="005C765D">
      <w:pPr>
        <w:spacing w:line="340" w:lineRule="exact"/>
        <w:rPr>
          <w:rFonts w:asciiTheme="minorEastAsia" w:hAnsiTheme="minorEastAsia" w:cs="Times New Roman"/>
          <w:b/>
          <w:sz w:val="22"/>
        </w:rPr>
      </w:pPr>
      <w:r>
        <w:rPr>
          <w:rFonts w:asciiTheme="minorEastAsia" w:hAnsiTheme="minorEastAsia" w:cs="Times New Roman" w:hint="eastAsia"/>
          <w:b/>
          <w:sz w:val="22"/>
        </w:rPr>
        <w:t>（</w:t>
      </w:r>
      <w:r w:rsidR="0087234D">
        <w:rPr>
          <w:rFonts w:asciiTheme="minorEastAsia" w:hAnsiTheme="minorEastAsia" w:cs="Times New Roman" w:hint="eastAsia"/>
          <w:b/>
          <w:sz w:val="22"/>
        </w:rPr>
        <w:t>４</w:t>
      </w:r>
      <w:r>
        <w:rPr>
          <w:rFonts w:asciiTheme="minorEastAsia" w:hAnsiTheme="minorEastAsia" w:cs="Times New Roman" w:hint="eastAsia"/>
          <w:b/>
          <w:sz w:val="22"/>
        </w:rPr>
        <w:t>）</w:t>
      </w:r>
      <w:r w:rsidRPr="005C765D">
        <w:rPr>
          <w:rFonts w:asciiTheme="minorEastAsia" w:hAnsiTheme="minorEastAsia" w:cs="Times New Roman" w:hint="eastAsia"/>
          <w:b/>
          <w:sz w:val="22"/>
        </w:rPr>
        <w:t>利用者の声（要望・苦情）にどう対応しますか？</w:t>
      </w:r>
      <w:r w:rsidR="0087234D" w:rsidRPr="0087234D">
        <w:rPr>
          <w:rFonts w:asciiTheme="minorEastAsia" w:hAnsiTheme="minorEastAsia" w:cs="Times New Roman" w:hint="eastAsia"/>
          <w:b/>
          <w:sz w:val="22"/>
        </w:rPr>
        <w:t>（問題発生時の対応）</w:t>
      </w:r>
    </w:p>
    <w:tbl>
      <w:tblPr>
        <w:tblStyle w:val="a7"/>
        <w:tblW w:w="0" w:type="auto"/>
        <w:tblLook w:val="04A0" w:firstRow="1" w:lastRow="0" w:firstColumn="1" w:lastColumn="0" w:noHBand="0" w:noVBand="1"/>
      </w:tblPr>
      <w:tblGrid>
        <w:gridCol w:w="9060"/>
      </w:tblGrid>
      <w:tr w:rsidR="005C765D" w14:paraId="68693726" w14:textId="77777777" w:rsidTr="00512AD0">
        <w:tc>
          <w:tcPr>
            <w:tcW w:w="9060" w:type="dxa"/>
            <w:shd w:val="clear" w:color="auto" w:fill="F2F2F2" w:themeFill="background1" w:themeFillShade="F2"/>
          </w:tcPr>
          <w:p w14:paraId="4F1B0FE1" w14:textId="2BD71416" w:rsidR="005C765D" w:rsidRPr="005C765D" w:rsidRDefault="005C765D" w:rsidP="005C765D">
            <w:pPr>
              <w:spacing w:line="340" w:lineRule="exact"/>
              <w:ind w:left="220" w:hangingChars="100" w:hanging="220"/>
              <w:rPr>
                <w:rFonts w:asciiTheme="minorEastAsia" w:hAnsiTheme="minorEastAsia" w:cs="Times New Roman"/>
                <w:sz w:val="22"/>
              </w:rPr>
            </w:pPr>
            <w:r>
              <w:rPr>
                <w:rFonts w:asciiTheme="minorEastAsia" w:hAnsiTheme="minorEastAsia" w:cs="Times New Roman" w:hint="eastAsia"/>
                <w:sz w:val="22"/>
              </w:rPr>
              <w:t>・</w:t>
            </w:r>
            <w:r w:rsidRPr="005C765D">
              <w:rPr>
                <w:rFonts w:asciiTheme="minorEastAsia" w:hAnsiTheme="minorEastAsia" w:cs="Times New Roman" w:hint="eastAsia"/>
                <w:sz w:val="22"/>
              </w:rPr>
              <w:t>利用者からの要望・苦情の受け止め方と、対応・改善の考え方</w:t>
            </w:r>
          </w:p>
          <w:p w14:paraId="77468BAC" w14:textId="45DDCB58" w:rsidR="005C765D" w:rsidRDefault="00D31B22" w:rsidP="005C765D">
            <w:pPr>
              <w:spacing w:line="340" w:lineRule="exact"/>
              <w:rPr>
                <w:rFonts w:asciiTheme="minorEastAsia" w:hAnsiTheme="minorEastAsia" w:cs="Times New Roman"/>
                <w:b/>
                <w:sz w:val="22"/>
              </w:rPr>
            </w:pPr>
            <w:r w:rsidRPr="00D31B22">
              <w:rPr>
                <w:rFonts w:asciiTheme="minorEastAsia" w:hAnsiTheme="minorEastAsia" w:cs="Times New Roman" w:hint="eastAsia"/>
                <w:sz w:val="22"/>
              </w:rPr>
              <w:t>※図書館等を含む複合施設のため、静粛性・匂い・混雑等に関する声が想定されます。</w:t>
            </w:r>
          </w:p>
        </w:tc>
      </w:tr>
      <w:tr w:rsidR="005C765D" w14:paraId="65E5D524" w14:textId="77777777" w:rsidTr="00512AD0">
        <w:trPr>
          <w:trHeight w:val="1546"/>
        </w:trPr>
        <w:tc>
          <w:tcPr>
            <w:tcW w:w="9060" w:type="dxa"/>
          </w:tcPr>
          <w:p w14:paraId="27759BC6" w14:textId="77777777" w:rsidR="005C765D" w:rsidRDefault="005C765D" w:rsidP="00512AD0">
            <w:pPr>
              <w:spacing w:line="340" w:lineRule="exact"/>
              <w:rPr>
                <w:rFonts w:asciiTheme="minorEastAsia" w:hAnsiTheme="minorEastAsia" w:cs="Times New Roman"/>
                <w:b/>
                <w:sz w:val="22"/>
              </w:rPr>
            </w:pPr>
          </w:p>
        </w:tc>
      </w:tr>
    </w:tbl>
    <w:p w14:paraId="773DD365" w14:textId="246E37B6" w:rsidR="005C765D" w:rsidRDefault="005C765D" w:rsidP="006B15CC">
      <w:pPr>
        <w:spacing w:line="340" w:lineRule="exact"/>
        <w:rPr>
          <w:rFonts w:asciiTheme="minorEastAsia" w:hAnsiTheme="minorEastAsia" w:cs="Times New Roman"/>
          <w:b/>
          <w:sz w:val="22"/>
        </w:rPr>
      </w:pPr>
    </w:p>
    <w:p w14:paraId="6BE84430" w14:textId="4EA58B71" w:rsidR="0087234D" w:rsidRDefault="0087234D" w:rsidP="0087234D">
      <w:pPr>
        <w:spacing w:line="340" w:lineRule="exact"/>
        <w:rPr>
          <w:rFonts w:asciiTheme="minorEastAsia" w:hAnsiTheme="minorEastAsia" w:cs="Times New Roman"/>
          <w:b/>
          <w:sz w:val="22"/>
        </w:rPr>
      </w:pPr>
      <w:r>
        <w:rPr>
          <w:rFonts w:asciiTheme="minorEastAsia" w:hAnsiTheme="minorEastAsia" w:cs="Times New Roman" w:hint="eastAsia"/>
          <w:b/>
          <w:sz w:val="22"/>
        </w:rPr>
        <w:t>（５）</w:t>
      </w:r>
      <w:r w:rsidRPr="00D929A3">
        <w:rPr>
          <w:rFonts w:asciiTheme="minorEastAsia" w:hAnsiTheme="minorEastAsia" w:cs="Times New Roman" w:hint="eastAsia"/>
          <w:b/>
          <w:sz w:val="22"/>
        </w:rPr>
        <w:t>人が集い、つながりが生まれるきっかけづくりのアイデアは？</w:t>
      </w:r>
    </w:p>
    <w:tbl>
      <w:tblPr>
        <w:tblStyle w:val="a7"/>
        <w:tblW w:w="0" w:type="auto"/>
        <w:tblLook w:val="04A0" w:firstRow="1" w:lastRow="0" w:firstColumn="1" w:lastColumn="0" w:noHBand="0" w:noVBand="1"/>
      </w:tblPr>
      <w:tblGrid>
        <w:gridCol w:w="9060"/>
      </w:tblGrid>
      <w:tr w:rsidR="0087234D" w14:paraId="4CB8F0DA" w14:textId="77777777" w:rsidTr="00512AD0">
        <w:tc>
          <w:tcPr>
            <w:tcW w:w="9060" w:type="dxa"/>
            <w:shd w:val="clear" w:color="auto" w:fill="F2F2F2" w:themeFill="background1" w:themeFillShade="F2"/>
          </w:tcPr>
          <w:p w14:paraId="488CD156" w14:textId="77777777" w:rsidR="0087234D" w:rsidRPr="00341038" w:rsidRDefault="0087234D" w:rsidP="00512AD0">
            <w:pPr>
              <w:spacing w:line="340" w:lineRule="exact"/>
              <w:ind w:left="220" w:hangingChars="100" w:hanging="220"/>
              <w:rPr>
                <w:rFonts w:asciiTheme="minorEastAsia" w:hAnsiTheme="minorEastAsia" w:cs="Times New Roman"/>
                <w:sz w:val="22"/>
              </w:rPr>
            </w:pPr>
            <w:r w:rsidRPr="002E4586">
              <w:rPr>
                <w:rFonts w:asciiTheme="minorEastAsia" w:hAnsiTheme="minorEastAsia" w:cs="Times New Roman" w:hint="eastAsia"/>
                <w:sz w:val="22"/>
              </w:rPr>
              <w:t>・</w:t>
            </w:r>
            <w:r w:rsidRPr="00341038">
              <w:rPr>
                <w:rFonts w:asciiTheme="minorEastAsia" w:hAnsiTheme="minorEastAsia" w:cs="Times New Roman" w:hint="eastAsia"/>
                <w:sz w:val="22"/>
              </w:rPr>
              <w:t>多世代が交流できるイベント等のアイデアや、人が集まるきっかけとなる取組（町との協働を想定したものも可）</w:t>
            </w:r>
          </w:p>
          <w:p w14:paraId="5D47994C" w14:textId="77777777" w:rsidR="0087234D" w:rsidRPr="00341038" w:rsidRDefault="0087234D" w:rsidP="00512AD0">
            <w:pPr>
              <w:spacing w:line="340" w:lineRule="exact"/>
              <w:ind w:left="220" w:hangingChars="100" w:hanging="220"/>
              <w:rPr>
                <w:rFonts w:asciiTheme="minorEastAsia" w:hAnsiTheme="minorEastAsia" w:cs="Times New Roman"/>
                <w:sz w:val="22"/>
              </w:rPr>
            </w:pPr>
            <w:r w:rsidRPr="00341038">
              <w:rPr>
                <w:rFonts w:asciiTheme="minorEastAsia" w:hAnsiTheme="minorEastAsia" w:cs="Times New Roman" w:hint="eastAsia"/>
                <w:sz w:val="22"/>
              </w:rPr>
              <w:t>・（あれば）住民への周知・情報発信の工夫（</w:t>
            </w:r>
            <w:r w:rsidRPr="00341038">
              <w:rPr>
                <w:rFonts w:asciiTheme="minorEastAsia" w:hAnsiTheme="minorEastAsia" w:cs="Times New Roman"/>
                <w:sz w:val="22"/>
              </w:rPr>
              <w:t>SNS・チラシ・館内掲示等）</w:t>
            </w:r>
          </w:p>
          <w:p w14:paraId="1ED0D646" w14:textId="77777777" w:rsidR="0087234D" w:rsidRDefault="0087234D" w:rsidP="00512AD0">
            <w:pPr>
              <w:spacing w:line="340" w:lineRule="exact"/>
              <w:rPr>
                <w:rFonts w:asciiTheme="minorEastAsia" w:hAnsiTheme="minorEastAsia" w:cs="Times New Roman"/>
                <w:b/>
                <w:sz w:val="22"/>
              </w:rPr>
            </w:pPr>
            <w:r w:rsidRPr="00341038">
              <w:rPr>
                <w:rFonts w:asciiTheme="minorEastAsia" w:hAnsiTheme="minorEastAsia" w:cs="Times New Roman" w:hint="eastAsia"/>
                <w:sz w:val="22"/>
              </w:rPr>
              <w:t>※構想・アイデア段階の記載でも構いません。実施を確約するものではありません。</w:t>
            </w:r>
          </w:p>
        </w:tc>
      </w:tr>
      <w:tr w:rsidR="0087234D" w14:paraId="15A82A31" w14:textId="77777777" w:rsidTr="00512AD0">
        <w:trPr>
          <w:trHeight w:val="1546"/>
        </w:trPr>
        <w:tc>
          <w:tcPr>
            <w:tcW w:w="9060" w:type="dxa"/>
          </w:tcPr>
          <w:p w14:paraId="6DFCC897" w14:textId="77777777" w:rsidR="0087234D" w:rsidRDefault="0087234D" w:rsidP="00512AD0">
            <w:pPr>
              <w:spacing w:line="340" w:lineRule="exact"/>
              <w:rPr>
                <w:rFonts w:asciiTheme="minorEastAsia" w:hAnsiTheme="minorEastAsia" w:cs="Times New Roman"/>
                <w:b/>
                <w:sz w:val="22"/>
              </w:rPr>
            </w:pPr>
          </w:p>
        </w:tc>
      </w:tr>
    </w:tbl>
    <w:p w14:paraId="335C02E8" w14:textId="77777777" w:rsidR="0087234D" w:rsidRPr="0087234D" w:rsidRDefault="0087234D" w:rsidP="006B15CC">
      <w:pPr>
        <w:spacing w:line="340" w:lineRule="exact"/>
        <w:rPr>
          <w:rFonts w:asciiTheme="minorEastAsia" w:hAnsiTheme="minorEastAsia" w:cs="Times New Roman"/>
          <w:b/>
          <w:sz w:val="22"/>
        </w:rPr>
      </w:pPr>
    </w:p>
    <w:p w14:paraId="0FE49BFE" w14:textId="26C09428" w:rsidR="006B15CC" w:rsidRDefault="00CF564E" w:rsidP="006B15CC">
      <w:pPr>
        <w:spacing w:line="340" w:lineRule="exact"/>
        <w:rPr>
          <w:rFonts w:asciiTheme="minorEastAsia" w:hAnsiTheme="minorEastAsia" w:cs="Times New Roman"/>
          <w:b/>
          <w:sz w:val="22"/>
        </w:rPr>
      </w:pPr>
      <w:r>
        <w:rPr>
          <w:rFonts w:asciiTheme="minorEastAsia" w:hAnsiTheme="minorEastAsia" w:cs="Times New Roman" w:hint="eastAsia"/>
          <w:b/>
          <w:sz w:val="22"/>
        </w:rPr>
        <w:t>２</w:t>
      </w:r>
      <w:r w:rsidR="006B15CC" w:rsidRPr="00D03FA3">
        <w:rPr>
          <w:rFonts w:asciiTheme="minorEastAsia" w:hAnsiTheme="minorEastAsia" w:cs="Times New Roman" w:hint="eastAsia"/>
          <w:b/>
          <w:sz w:val="22"/>
        </w:rPr>
        <w:t xml:space="preserve">　</w:t>
      </w:r>
      <w:r w:rsidR="006B15CC" w:rsidRPr="006B15CC">
        <w:rPr>
          <w:rFonts w:asciiTheme="minorEastAsia" w:hAnsiTheme="minorEastAsia" w:cs="Times New Roman" w:hint="eastAsia"/>
          <w:b/>
          <w:sz w:val="22"/>
        </w:rPr>
        <w:t>メニュー・飲食品の内容及び価格帯</w:t>
      </w:r>
    </w:p>
    <w:p w14:paraId="3DD2BA4E" w14:textId="03932114" w:rsidR="00D929A3" w:rsidRPr="00D929A3" w:rsidRDefault="00D929A3" w:rsidP="00D929A3">
      <w:pPr>
        <w:spacing w:line="340" w:lineRule="exact"/>
        <w:rPr>
          <w:rFonts w:asciiTheme="minorEastAsia" w:hAnsiTheme="minorEastAsia" w:cs="Times New Roman"/>
          <w:b/>
          <w:sz w:val="22"/>
        </w:rPr>
      </w:pPr>
      <w:r>
        <w:rPr>
          <w:rFonts w:asciiTheme="minorEastAsia" w:hAnsiTheme="minorEastAsia" w:cs="Times New Roman" w:hint="eastAsia"/>
          <w:b/>
          <w:sz w:val="22"/>
        </w:rPr>
        <w:t>（１）</w:t>
      </w:r>
      <w:r w:rsidRPr="00D929A3">
        <w:rPr>
          <w:rFonts w:asciiTheme="minorEastAsia" w:hAnsiTheme="minorEastAsia" w:cs="Times New Roman" w:hint="eastAsia"/>
          <w:b/>
          <w:sz w:val="22"/>
        </w:rPr>
        <w:t>何を、いくらくらいで提供しますか？</w:t>
      </w:r>
    </w:p>
    <w:tbl>
      <w:tblPr>
        <w:tblStyle w:val="a7"/>
        <w:tblW w:w="0" w:type="auto"/>
        <w:tblLook w:val="04A0" w:firstRow="1" w:lastRow="0" w:firstColumn="1" w:lastColumn="0" w:noHBand="0" w:noVBand="1"/>
      </w:tblPr>
      <w:tblGrid>
        <w:gridCol w:w="9060"/>
      </w:tblGrid>
      <w:tr w:rsidR="00D929A3" w14:paraId="1155C9A0" w14:textId="77777777" w:rsidTr="00512AD0">
        <w:tc>
          <w:tcPr>
            <w:tcW w:w="9060" w:type="dxa"/>
            <w:shd w:val="clear" w:color="auto" w:fill="F2F2F2" w:themeFill="background1" w:themeFillShade="F2"/>
          </w:tcPr>
          <w:p w14:paraId="224D7A33" w14:textId="0BBFEB04" w:rsidR="00D929A3" w:rsidRDefault="00315173" w:rsidP="00D929A3">
            <w:pPr>
              <w:spacing w:line="340" w:lineRule="exact"/>
              <w:rPr>
                <w:rFonts w:asciiTheme="minorEastAsia" w:hAnsiTheme="minorEastAsia" w:cs="Times New Roman"/>
                <w:b/>
                <w:sz w:val="22"/>
              </w:rPr>
            </w:pPr>
            <w:r>
              <w:rPr>
                <w:rFonts w:asciiTheme="minorEastAsia" w:hAnsiTheme="minorEastAsia" w:cs="Times New Roman" w:hint="eastAsia"/>
                <w:sz w:val="22"/>
              </w:rPr>
              <w:t>・</w:t>
            </w:r>
            <w:r w:rsidRPr="00315173">
              <w:rPr>
                <w:rFonts w:asciiTheme="minorEastAsia" w:hAnsiTheme="minorEastAsia" w:cs="Times New Roman" w:hint="eastAsia"/>
                <w:sz w:val="22"/>
              </w:rPr>
              <w:t>主なメニュー、想定価格帯と、その考え方</w:t>
            </w:r>
          </w:p>
        </w:tc>
      </w:tr>
      <w:tr w:rsidR="00D929A3" w14:paraId="546B5285" w14:textId="77777777" w:rsidTr="00512AD0">
        <w:trPr>
          <w:trHeight w:val="1546"/>
        </w:trPr>
        <w:tc>
          <w:tcPr>
            <w:tcW w:w="9060" w:type="dxa"/>
          </w:tcPr>
          <w:p w14:paraId="2324C376" w14:textId="77777777" w:rsidR="00D929A3" w:rsidRDefault="00D929A3" w:rsidP="00512AD0">
            <w:pPr>
              <w:spacing w:line="340" w:lineRule="exact"/>
              <w:rPr>
                <w:rFonts w:asciiTheme="minorEastAsia" w:hAnsiTheme="minorEastAsia" w:cs="Times New Roman"/>
                <w:b/>
                <w:sz w:val="22"/>
              </w:rPr>
            </w:pPr>
          </w:p>
        </w:tc>
      </w:tr>
    </w:tbl>
    <w:p w14:paraId="34498B30" w14:textId="77777777" w:rsidR="00D929A3" w:rsidRPr="00D929A3" w:rsidRDefault="00D929A3" w:rsidP="00D929A3">
      <w:pPr>
        <w:spacing w:line="340" w:lineRule="exact"/>
        <w:rPr>
          <w:rFonts w:asciiTheme="minorEastAsia" w:hAnsiTheme="minorEastAsia" w:cs="Times New Roman"/>
          <w:b/>
          <w:sz w:val="22"/>
        </w:rPr>
      </w:pPr>
    </w:p>
    <w:p w14:paraId="51ED9BAC" w14:textId="1B098222" w:rsidR="00D929A3" w:rsidRPr="00D929A3" w:rsidRDefault="00D929A3" w:rsidP="00D929A3">
      <w:pPr>
        <w:spacing w:line="340" w:lineRule="exact"/>
        <w:rPr>
          <w:rFonts w:asciiTheme="minorEastAsia" w:hAnsiTheme="minorEastAsia" w:cs="Times New Roman"/>
          <w:b/>
          <w:sz w:val="22"/>
        </w:rPr>
      </w:pPr>
      <w:r>
        <w:rPr>
          <w:rFonts w:asciiTheme="minorEastAsia" w:hAnsiTheme="minorEastAsia" w:cs="Times New Roman" w:hint="eastAsia"/>
          <w:b/>
          <w:sz w:val="22"/>
        </w:rPr>
        <w:t>（２）</w:t>
      </w:r>
      <w:r w:rsidR="00315173" w:rsidRPr="00315173">
        <w:rPr>
          <w:rFonts w:asciiTheme="minorEastAsia" w:hAnsiTheme="minorEastAsia" w:cs="Times New Roman" w:hint="eastAsia"/>
          <w:b/>
          <w:sz w:val="22"/>
        </w:rPr>
        <w:t>どのように提供しますか？（テイクアウト／イートイン）</w:t>
      </w:r>
    </w:p>
    <w:tbl>
      <w:tblPr>
        <w:tblStyle w:val="a7"/>
        <w:tblW w:w="0" w:type="auto"/>
        <w:tblLook w:val="04A0" w:firstRow="1" w:lastRow="0" w:firstColumn="1" w:lastColumn="0" w:noHBand="0" w:noVBand="1"/>
      </w:tblPr>
      <w:tblGrid>
        <w:gridCol w:w="9060"/>
      </w:tblGrid>
      <w:tr w:rsidR="00D929A3" w14:paraId="0706F1A5" w14:textId="77777777" w:rsidTr="00512AD0">
        <w:tc>
          <w:tcPr>
            <w:tcW w:w="9060" w:type="dxa"/>
            <w:shd w:val="clear" w:color="auto" w:fill="F2F2F2" w:themeFill="background1" w:themeFillShade="F2"/>
          </w:tcPr>
          <w:p w14:paraId="188E7001" w14:textId="58647F57" w:rsidR="00315173" w:rsidRPr="00315173" w:rsidRDefault="00315173" w:rsidP="00315173">
            <w:pPr>
              <w:spacing w:line="340" w:lineRule="exact"/>
              <w:ind w:left="220" w:hangingChars="100" w:hanging="220"/>
              <w:rPr>
                <w:rFonts w:asciiTheme="minorEastAsia" w:hAnsiTheme="minorEastAsia" w:cs="Times New Roman"/>
                <w:bCs/>
                <w:sz w:val="22"/>
              </w:rPr>
            </w:pPr>
            <w:r>
              <w:rPr>
                <w:rFonts w:asciiTheme="minorEastAsia" w:hAnsiTheme="minorEastAsia" w:cs="Times New Roman" w:hint="eastAsia"/>
                <w:bCs/>
                <w:sz w:val="22"/>
              </w:rPr>
              <w:t>・</w:t>
            </w:r>
            <w:r w:rsidRPr="00315173">
              <w:rPr>
                <w:rFonts w:asciiTheme="minorEastAsia" w:hAnsiTheme="minorEastAsia" w:cs="Times New Roman" w:hint="eastAsia"/>
                <w:bCs/>
                <w:sz w:val="22"/>
              </w:rPr>
              <w:t>テイクアウトを基本とする提供方法</w:t>
            </w:r>
          </w:p>
          <w:p w14:paraId="2B6B8E30" w14:textId="22761090" w:rsidR="00315173" w:rsidRPr="00315173" w:rsidRDefault="00315173" w:rsidP="00315173">
            <w:pPr>
              <w:spacing w:line="340" w:lineRule="exact"/>
              <w:ind w:left="220" w:hangingChars="100" w:hanging="220"/>
              <w:rPr>
                <w:rFonts w:asciiTheme="minorEastAsia" w:hAnsiTheme="minorEastAsia" w:cs="Times New Roman"/>
                <w:bCs/>
                <w:sz w:val="22"/>
              </w:rPr>
            </w:pPr>
            <w:r>
              <w:rPr>
                <w:rFonts w:asciiTheme="minorEastAsia" w:hAnsiTheme="minorEastAsia" w:cs="Times New Roman" w:hint="eastAsia"/>
                <w:bCs/>
                <w:sz w:val="22"/>
              </w:rPr>
              <w:lastRenderedPageBreak/>
              <w:t>・</w:t>
            </w:r>
            <w:r w:rsidRPr="00315173">
              <w:rPr>
                <w:rFonts w:asciiTheme="minorEastAsia" w:hAnsiTheme="minorEastAsia" w:cs="Times New Roman" w:hint="eastAsia"/>
                <w:bCs/>
                <w:sz w:val="22"/>
              </w:rPr>
              <w:t>イートインを併用する場合の提供方法（区画内／共用スペース）</w:t>
            </w:r>
          </w:p>
          <w:p w14:paraId="681BA146" w14:textId="0B882422" w:rsidR="00D929A3" w:rsidRPr="00315173" w:rsidRDefault="00315173" w:rsidP="00315173">
            <w:pPr>
              <w:spacing w:line="340" w:lineRule="exact"/>
              <w:ind w:left="220" w:hangingChars="100" w:hanging="220"/>
              <w:rPr>
                <w:rFonts w:asciiTheme="minorEastAsia" w:hAnsiTheme="minorEastAsia" w:cs="Times New Roman"/>
                <w:bCs/>
                <w:sz w:val="22"/>
              </w:rPr>
            </w:pPr>
            <w:r w:rsidRPr="00315173">
              <w:rPr>
                <w:rFonts w:asciiTheme="minorEastAsia" w:hAnsiTheme="minorEastAsia" w:cs="Times New Roman" w:hint="eastAsia"/>
                <w:bCs/>
                <w:sz w:val="22"/>
              </w:rPr>
              <w:t>※共用スペースのイートインはセルフサービスです</w:t>
            </w:r>
            <w:r w:rsidR="00790FAC">
              <w:rPr>
                <w:rFonts w:asciiTheme="minorEastAsia" w:hAnsiTheme="minorEastAsia" w:cs="Times New Roman" w:hint="eastAsia"/>
                <w:bCs/>
                <w:sz w:val="22"/>
              </w:rPr>
              <w:t>。</w:t>
            </w:r>
          </w:p>
        </w:tc>
      </w:tr>
      <w:tr w:rsidR="00D929A3" w14:paraId="79354D30" w14:textId="77777777" w:rsidTr="00512AD0">
        <w:trPr>
          <w:trHeight w:val="1546"/>
        </w:trPr>
        <w:tc>
          <w:tcPr>
            <w:tcW w:w="9060" w:type="dxa"/>
          </w:tcPr>
          <w:p w14:paraId="3070FA0B" w14:textId="77777777" w:rsidR="00D929A3" w:rsidRDefault="00D929A3" w:rsidP="00512AD0">
            <w:pPr>
              <w:spacing w:line="340" w:lineRule="exact"/>
              <w:rPr>
                <w:rFonts w:asciiTheme="minorEastAsia" w:hAnsiTheme="minorEastAsia" w:cs="Times New Roman"/>
                <w:b/>
                <w:sz w:val="22"/>
              </w:rPr>
            </w:pPr>
          </w:p>
        </w:tc>
      </w:tr>
    </w:tbl>
    <w:p w14:paraId="1F0B9667" w14:textId="7685F521" w:rsidR="00D929A3" w:rsidRDefault="00D929A3" w:rsidP="006B15CC">
      <w:pPr>
        <w:spacing w:line="340" w:lineRule="exact"/>
        <w:rPr>
          <w:rFonts w:asciiTheme="minorEastAsia" w:hAnsiTheme="minorEastAsia" w:cs="Times New Roman"/>
          <w:b/>
          <w:sz w:val="22"/>
        </w:rPr>
      </w:pPr>
    </w:p>
    <w:p w14:paraId="5680167F" w14:textId="77777777" w:rsidR="00CF564E" w:rsidRDefault="00CF564E" w:rsidP="00CF564E">
      <w:pPr>
        <w:spacing w:line="340" w:lineRule="exact"/>
        <w:rPr>
          <w:rFonts w:asciiTheme="minorEastAsia" w:hAnsiTheme="minorEastAsia" w:cs="Times New Roman"/>
          <w:b/>
          <w:sz w:val="22"/>
        </w:rPr>
      </w:pPr>
      <w:r>
        <w:rPr>
          <w:rFonts w:asciiTheme="minorEastAsia" w:hAnsiTheme="minorEastAsia" w:cs="Times New Roman" w:hint="eastAsia"/>
          <w:b/>
          <w:sz w:val="22"/>
        </w:rPr>
        <w:t>（３）</w:t>
      </w:r>
      <w:r w:rsidRPr="00CF564E">
        <w:rPr>
          <w:rFonts w:asciiTheme="minorEastAsia" w:hAnsiTheme="minorEastAsia" w:cs="Times New Roman" w:hint="eastAsia"/>
          <w:b/>
          <w:sz w:val="22"/>
        </w:rPr>
        <w:t>どのような容器を使いますか？</w:t>
      </w:r>
    </w:p>
    <w:tbl>
      <w:tblPr>
        <w:tblStyle w:val="a7"/>
        <w:tblW w:w="0" w:type="auto"/>
        <w:tblLook w:val="04A0" w:firstRow="1" w:lastRow="0" w:firstColumn="1" w:lastColumn="0" w:noHBand="0" w:noVBand="1"/>
      </w:tblPr>
      <w:tblGrid>
        <w:gridCol w:w="9060"/>
      </w:tblGrid>
      <w:tr w:rsidR="00CF564E" w14:paraId="1ABBAC36" w14:textId="77777777" w:rsidTr="00512AD0">
        <w:tc>
          <w:tcPr>
            <w:tcW w:w="9060" w:type="dxa"/>
            <w:shd w:val="clear" w:color="auto" w:fill="F2F2F2" w:themeFill="background1" w:themeFillShade="F2"/>
          </w:tcPr>
          <w:p w14:paraId="0AEBDD35" w14:textId="77777777" w:rsidR="00CF564E" w:rsidRPr="00CF564E" w:rsidRDefault="00CF564E" w:rsidP="00512AD0">
            <w:pPr>
              <w:spacing w:line="340" w:lineRule="exact"/>
              <w:rPr>
                <w:rFonts w:asciiTheme="minorEastAsia" w:hAnsiTheme="minorEastAsia" w:cs="Times New Roman"/>
                <w:bCs/>
                <w:sz w:val="22"/>
              </w:rPr>
            </w:pPr>
            <w:r>
              <w:rPr>
                <w:rFonts w:asciiTheme="minorEastAsia" w:hAnsiTheme="minorEastAsia" w:cs="Times New Roman" w:hint="eastAsia"/>
                <w:bCs/>
                <w:sz w:val="22"/>
              </w:rPr>
              <w:t>・</w:t>
            </w:r>
            <w:r w:rsidRPr="00CF564E">
              <w:rPr>
                <w:rFonts w:asciiTheme="minorEastAsia" w:hAnsiTheme="minorEastAsia" w:cs="Times New Roman" w:hint="eastAsia"/>
                <w:bCs/>
                <w:sz w:val="22"/>
              </w:rPr>
              <w:t>提供する飲食物に使用する容器の種類・素材・形状の想定</w:t>
            </w:r>
          </w:p>
          <w:p w14:paraId="1591F048" w14:textId="571A5B26" w:rsidR="00CF564E" w:rsidRDefault="00CF564E" w:rsidP="00512AD0">
            <w:pPr>
              <w:spacing w:line="340" w:lineRule="exact"/>
              <w:rPr>
                <w:rFonts w:asciiTheme="minorEastAsia" w:hAnsiTheme="minorEastAsia" w:cs="Times New Roman"/>
                <w:b/>
                <w:sz w:val="22"/>
              </w:rPr>
            </w:pPr>
            <w:r>
              <w:rPr>
                <w:rFonts w:asciiTheme="minorEastAsia" w:hAnsiTheme="minorEastAsia" w:cs="Times New Roman" w:hint="eastAsia"/>
                <w:bCs/>
                <w:sz w:val="22"/>
              </w:rPr>
              <w:t>・</w:t>
            </w:r>
            <w:r w:rsidR="00D31B22">
              <w:rPr>
                <w:rFonts w:asciiTheme="minorEastAsia" w:hAnsiTheme="minorEastAsia" w:cs="Times New Roman" w:hint="eastAsia"/>
                <w:bCs/>
                <w:sz w:val="22"/>
              </w:rPr>
              <w:t>施設</w:t>
            </w:r>
            <w:r w:rsidRPr="00CF564E">
              <w:rPr>
                <w:rFonts w:asciiTheme="minorEastAsia" w:hAnsiTheme="minorEastAsia" w:cs="Times New Roman" w:hint="eastAsia"/>
                <w:bCs/>
                <w:sz w:val="22"/>
              </w:rPr>
              <w:t>・蔵書等への配慮（こぼれにくさ、蓋の有無、静粛性、環境負荷低減など）</w:t>
            </w:r>
          </w:p>
        </w:tc>
      </w:tr>
      <w:tr w:rsidR="00CF564E" w14:paraId="69049F25" w14:textId="77777777" w:rsidTr="00512AD0">
        <w:trPr>
          <w:trHeight w:val="1546"/>
        </w:trPr>
        <w:tc>
          <w:tcPr>
            <w:tcW w:w="9060" w:type="dxa"/>
          </w:tcPr>
          <w:p w14:paraId="2CCA53FB" w14:textId="77777777" w:rsidR="00CF564E" w:rsidRDefault="00CF564E" w:rsidP="00512AD0">
            <w:pPr>
              <w:spacing w:line="340" w:lineRule="exact"/>
              <w:rPr>
                <w:rFonts w:asciiTheme="minorEastAsia" w:hAnsiTheme="minorEastAsia" w:cs="Times New Roman"/>
                <w:b/>
                <w:sz w:val="22"/>
              </w:rPr>
            </w:pPr>
          </w:p>
        </w:tc>
      </w:tr>
    </w:tbl>
    <w:p w14:paraId="0C19D7FF" w14:textId="77777777" w:rsidR="00CF564E" w:rsidRPr="00CF564E" w:rsidRDefault="00CF564E" w:rsidP="006B15CC">
      <w:pPr>
        <w:spacing w:line="340" w:lineRule="exact"/>
        <w:rPr>
          <w:rFonts w:asciiTheme="minorEastAsia" w:hAnsiTheme="minorEastAsia" w:cs="Times New Roman"/>
          <w:b/>
          <w:sz w:val="22"/>
        </w:rPr>
      </w:pPr>
    </w:p>
    <w:p w14:paraId="2F5A5CB1" w14:textId="4302FF9E" w:rsidR="00560E53" w:rsidRDefault="00CF564E" w:rsidP="00D03FA3">
      <w:pPr>
        <w:spacing w:line="340" w:lineRule="exact"/>
        <w:rPr>
          <w:rFonts w:asciiTheme="minorEastAsia" w:hAnsiTheme="minorEastAsia" w:cs="Times New Roman"/>
          <w:b/>
          <w:sz w:val="22"/>
        </w:rPr>
      </w:pPr>
      <w:r>
        <w:rPr>
          <w:rFonts w:asciiTheme="minorEastAsia" w:hAnsiTheme="minorEastAsia" w:cs="Times New Roman" w:hint="eastAsia"/>
          <w:b/>
          <w:sz w:val="22"/>
        </w:rPr>
        <w:t>３</w:t>
      </w:r>
      <w:r w:rsidR="00560E53" w:rsidRPr="00D03FA3">
        <w:rPr>
          <w:rFonts w:asciiTheme="minorEastAsia" w:hAnsiTheme="minorEastAsia" w:cs="Times New Roman" w:hint="eastAsia"/>
          <w:b/>
          <w:sz w:val="22"/>
        </w:rPr>
        <w:t xml:space="preserve">　</w:t>
      </w:r>
      <w:r w:rsidR="006B15CC" w:rsidRPr="006B15CC">
        <w:rPr>
          <w:rFonts w:asciiTheme="minorEastAsia" w:hAnsiTheme="minorEastAsia" w:cs="Times New Roman" w:hint="eastAsia"/>
          <w:b/>
          <w:sz w:val="22"/>
        </w:rPr>
        <w:t>安定的な店舗運営の確保</w:t>
      </w:r>
    </w:p>
    <w:p w14:paraId="2FE532BB" w14:textId="19555487" w:rsidR="00D929A3" w:rsidRPr="00D929A3" w:rsidRDefault="00D929A3" w:rsidP="00D929A3">
      <w:pPr>
        <w:spacing w:line="340" w:lineRule="exact"/>
        <w:rPr>
          <w:rFonts w:asciiTheme="minorEastAsia" w:hAnsiTheme="minorEastAsia" w:cs="Times New Roman"/>
          <w:b/>
          <w:sz w:val="22"/>
        </w:rPr>
      </w:pPr>
      <w:r>
        <w:rPr>
          <w:rFonts w:asciiTheme="minorEastAsia" w:hAnsiTheme="minorEastAsia" w:cs="Times New Roman" w:hint="eastAsia"/>
          <w:b/>
          <w:sz w:val="22"/>
        </w:rPr>
        <w:t>（１）</w:t>
      </w:r>
      <w:r w:rsidRPr="00D929A3">
        <w:rPr>
          <w:rFonts w:asciiTheme="minorEastAsia" w:hAnsiTheme="minorEastAsia" w:cs="Times New Roman" w:hint="eastAsia"/>
          <w:b/>
          <w:sz w:val="22"/>
        </w:rPr>
        <w:t>どのような体制・人員で運営しますか？</w:t>
      </w:r>
    </w:p>
    <w:tbl>
      <w:tblPr>
        <w:tblStyle w:val="a7"/>
        <w:tblW w:w="0" w:type="auto"/>
        <w:tblLook w:val="04A0" w:firstRow="1" w:lastRow="0" w:firstColumn="1" w:lastColumn="0" w:noHBand="0" w:noVBand="1"/>
      </w:tblPr>
      <w:tblGrid>
        <w:gridCol w:w="9060"/>
      </w:tblGrid>
      <w:tr w:rsidR="00D929A3" w14:paraId="53A3A081" w14:textId="77777777" w:rsidTr="00512AD0">
        <w:tc>
          <w:tcPr>
            <w:tcW w:w="9060" w:type="dxa"/>
            <w:shd w:val="clear" w:color="auto" w:fill="F2F2F2" w:themeFill="background1" w:themeFillShade="F2"/>
          </w:tcPr>
          <w:p w14:paraId="56D27FE4" w14:textId="4179EA0F" w:rsidR="00D929A3" w:rsidRPr="00D929A3" w:rsidRDefault="00D929A3" w:rsidP="00D929A3">
            <w:pPr>
              <w:spacing w:line="340" w:lineRule="exact"/>
              <w:ind w:left="220" w:hangingChars="100" w:hanging="220"/>
              <w:rPr>
                <w:rFonts w:asciiTheme="minorEastAsia" w:hAnsiTheme="minorEastAsia" w:cs="Times New Roman"/>
                <w:sz w:val="22"/>
              </w:rPr>
            </w:pPr>
            <w:r w:rsidRPr="00D929A3">
              <w:rPr>
                <w:rFonts w:asciiTheme="minorEastAsia" w:hAnsiTheme="minorEastAsia" w:cs="Times New Roman" w:hint="eastAsia"/>
                <w:sz w:val="22"/>
              </w:rPr>
              <w:t>・施設の開館時間、休館日、入退館可能時間を踏まえた営業体制</w:t>
            </w:r>
          </w:p>
          <w:p w14:paraId="64814530" w14:textId="77777777" w:rsidR="00D929A3" w:rsidRPr="00D929A3" w:rsidRDefault="00D929A3" w:rsidP="00D929A3">
            <w:pPr>
              <w:spacing w:line="340" w:lineRule="exact"/>
              <w:ind w:left="220" w:hangingChars="100" w:hanging="220"/>
              <w:rPr>
                <w:rFonts w:asciiTheme="minorEastAsia" w:hAnsiTheme="minorEastAsia" w:cs="Times New Roman"/>
                <w:sz w:val="22"/>
              </w:rPr>
            </w:pPr>
            <w:r w:rsidRPr="00D929A3">
              <w:rPr>
                <w:rFonts w:asciiTheme="minorEastAsia" w:hAnsiTheme="minorEastAsia" w:cs="Times New Roman" w:hint="eastAsia"/>
                <w:sz w:val="22"/>
              </w:rPr>
              <w:t>・平日・休日ごとのスタッフ人員配置の考え方</w:t>
            </w:r>
          </w:p>
          <w:p w14:paraId="29B513E0" w14:textId="77777777" w:rsidR="00D929A3" w:rsidRDefault="00D929A3" w:rsidP="00D929A3">
            <w:pPr>
              <w:spacing w:line="340" w:lineRule="exact"/>
              <w:rPr>
                <w:rFonts w:asciiTheme="minorEastAsia" w:hAnsiTheme="minorEastAsia" w:cs="Times New Roman"/>
                <w:bCs/>
                <w:sz w:val="22"/>
              </w:rPr>
            </w:pPr>
            <w:r w:rsidRPr="00D929A3">
              <w:rPr>
                <w:rFonts w:asciiTheme="minorEastAsia" w:hAnsiTheme="minorEastAsia" w:cs="Times New Roman"/>
                <w:sz w:val="22"/>
              </w:rPr>
              <w:t xml:space="preserve"> ※土日・繁忙期（7</w:t>
            </w:r>
            <w:r w:rsidRPr="00D929A3">
              <w:rPr>
                <w:rFonts w:asciiTheme="minorEastAsia" w:hAnsiTheme="minorEastAsia" w:cs="Times New Roman" w:hint="eastAsia"/>
                <w:sz w:val="22"/>
              </w:rPr>
              <w:t>〜</w:t>
            </w:r>
            <w:r w:rsidRPr="00D929A3">
              <w:rPr>
                <w:rFonts w:asciiTheme="minorEastAsia" w:hAnsiTheme="minorEastAsia" w:cs="Times New Roman"/>
                <w:sz w:val="22"/>
              </w:rPr>
              <w:t>8月）の来館の山を考える際、資料4が参考になります</w:t>
            </w:r>
            <w:r w:rsidR="00C637BB" w:rsidRPr="00D929A3">
              <w:rPr>
                <w:rFonts w:asciiTheme="minorEastAsia" w:hAnsiTheme="minorEastAsia" w:cs="Times New Roman"/>
                <w:bCs/>
                <w:sz w:val="22"/>
              </w:rPr>
              <w:t>（活用は任意）</w:t>
            </w:r>
            <w:r w:rsidR="00C637BB">
              <w:rPr>
                <w:rFonts w:asciiTheme="minorEastAsia" w:hAnsiTheme="minorEastAsia" w:cs="Times New Roman" w:hint="eastAsia"/>
                <w:bCs/>
                <w:sz w:val="22"/>
              </w:rPr>
              <w:t>。</w:t>
            </w:r>
          </w:p>
          <w:p w14:paraId="1B99E530" w14:textId="77777777" w:rsidR="00035EC8" w:rsidRPr="00035EC8" w:rsidRDefault="00035EC8" w:rsidP="00035EC8">
            <w:pPr>
              <w:spacing w:line="340" w:lineRule="exact"/>
              <w:rPr>
                <w:rFonts w:asciiTheme="minorEastAsia" w:hAnsiTheme="minorEastAsia" w:cs="Times New Roman"/>
                <w:bCs/>
                <w:sz w:val="22"/>
              </w:rPr>
            </w:pPr>
            <w:r w:rsidRPr="00035EC8">
              <w:rPr>
                <w:rFonts w:asciiTheme="minorEastAsia" w:hAnsiTheme="minorEastAsia" w:cs="Times New Roman" w:hint="eastAsia"/>
                <w:bCs/>
                <w:sz w:val="22"/>
              </w:rPr>
              <w:t>・接客・接遇の方針</w:t>
            </w:r>
          </w:p>
          <w:p w14:paraId="732AFFC8" w14:textId="79FA2BA4" w:rsidR="00035EC8" w:rsidRDefault="00035EC8" w:rsidP="00035EC8">
            <w:pPr>
              <w:spacing w:line="340" w:lineRule="exact"/>
              <w:rPr>
                <w:rFonts w:asciiTheme="minorEastAsia" w:hAnsiTheme="minorEastAsia" w:cs="Times New Roman"/>
                <w:b/>
                <w:sz w:val="22"/>
              </w:rPr>
            </w:pPr>
            <w:r w:rsidRPr="00035EC8">
              <w:rPr>
                <w:rFonts w:asciiTheme="minorEastAsia" w:hAnsiTheme="minorEastAsia" w:cs="Times New Roman" w:hint="eastAsia"/>
                <w:bCs/>
                <w:sz w:val="22"/>
              </w:rPr>
              <w:t>・研修・教育・スキルアップの取組み</w:t>
            </w:r>
          </w:p>
        </w:tc>
      </w:tr>
      <w:tr w:rsidR="00D929A3" w14:paraId="158FDDB4" w14:textId="77777777" w:rsidTr="00512AD0">
        <w:trPr>
          <w:trHeight w:val="1546"/>
        </w:trPr>
        <w:tc>
          <w:tcPr>
            <w:tcW w:w="9060" w:type="dxa"/>
          </w:tcPr>
          <w:p w14:paraId="475150A6" w14:textId="77777777" w:rsidR="00D929A3" w:rsidRDefault="00D929A3" w:rsidP="00512AD0">
            <w:pPr>
              <w:spacing w:line="340" w:lineRule="exact"/>
              <w:rPr>
                <w:rFonts w:asciiTheme="minorEastAsia" w:hAnsiTheme="minorEastAsia" w:cs="Times New Roman"/>
                <w:b/>
                <w:sz w:val="22"/>
              </w:rPr>
            </w:pPr>
          </w:p>
        </w:tc>
      </w:tr>
    </w:tbl>
    <w:p w14:paraId="50F2F8F5" w14:textId="205CEDA6" w:rsidR="00D929A3" w:rsidRDefault="00D929A3" w:rsidP="00D03FA3">
      <w:pPr>
        <w:spacing w:line="340" w:lineRule="exact"/>
        <w:rPr>
          <w:rFonts w:asciiTheme="minorEastAsia" w:hAnsiTheme="minorEastAsia" w:cs="Times New Roman"/>
          <w:b/>
          <w:sz w:val="22"/>
        </w:rPr>
      </w:pPr>
    </w:p>
    <w:p w14:paraId="2815AF1B" w14:textId="77777777" w:rsidR="005C765D" w:rsidRPr="005C765D" w:rsidRDefault="005C765D" w:rsidP="00D03FA3">
      <w:pPr>
        <w:spacing w:line="340" w:lineRule="exact"/>
        <w:rPr>
          <w:rFonts w:asciiTheme="minorEastAsia" w:hAnsiTheme="minorEastAsia" w:cs="Times New Roman"/>
          <w:b/>
          <w:sz w:val="22"/>
        </w:rPr>
      </w:pPr>
    </w:p>
    <w:p w14:paraId="66802C99" w14:textId="14B777E5" w:rsidR="00D929A3" w:rsidRPr="00D929A3" w:rsidRDefault="00D929A3" w:rsidP="00D929A3">
      <w:pPr>
        <w:spacing w:line="340" w:lineRule="exact"/>
        <w:rPr>
          <w:rFonts w:asciiTheme="minorEastAsia" w:hAnsiTheme="minorEastAsia" w:cs="Times New Roman"/>
          <w:b/>
          <w:sz w:val="22"/>
        </w:rPr>
      </w:pPr>
      <w:r>
        <w:rPr>
          <w:rFonts w:asciiTheme="minorEastAsia" w:hAnsiTheme="minorEastAsia" w:cs="Times New Roman" w:hint="eastAsia"/>
          <w:b/>
          <w:sz w:val="22"/>
        </w:rPr>
        <w:t>（</w:t>
      </w:r>
      <w:r w:rsidR="00035EC8">
        <w:rPr>
          <w:rFonts w:asciiTheme="minorEastAsia" w:hAnsiTheme="minorEastAsia" w:cs="Times New Roman" w:hint="eastAsia"/>
          <w:b/>
          <w:sz w:val="22"/>
        </w:rPr>
        <w:t>２</w:t>
      </w:r>
      <w:r>
        <w:rPr>
          <w:rFonts w:asciiTheme="minorEastAsia" w:hAnsiTheme="minorEastAsia" w:cs="Times New Roman" w:hint="eastAsia"/>
          <w:b/>
          <w:sz w:val="22"/>
        </w:rPr>
        <w:t>）</w:t>
      </w:r>
      <w:r w:rsidRPr="00D929A3">
        <w:rPr>
          <w:rFonts w:asciiTheme="minorEastAsia" w:hAnsiTheme="minorEastAsia" w:cs="Times New Roman" w:hint="eastAsia"/>
          <w:b/>
          <w:sz w:val="22"/>
        </w:rPr>
        <w:t>どのような設備を、どう維持管理しますか？</w:t>
      </w:r>
    </w:p>
    <w:tbl>
      <w:tblPr>
        <w:tblStyle w:val="a7"/>
        <w:tblW w:w="0" w:type="auto"/>
        <w:tblLook w:val="04A0" w:firstRow="1" w:lastRow="0" w:firstColumn="1" w:lastColumn="0" w:noHBand="0" w:noVBand="1"/>
      </w:tblPr>
      <w:tblGrid>
        <w:gridCol w:w="9060"/>
      </w:tblGrid>
      <w:tr w:rsidR="00D929A3" w14:paraId="5C613263" w14:textId="77777777" w:rsidTr="00512AD0">
        <w:tc>
          <w:tcPr>
            <w:tcW w:w="9060" w:type="dxa"/>
            <w:shd w:val="clear" w:color="auto" w:fill="F2F2F2" w:themeFill="background1" w:themeFillShade="F2"/>
          </w:tcPr>
          <w:p w14:paraId="5B5E7722" w14:textId="77777777" w:rsidR="00D929A3" w:rsidRPr="00D929A3" w:rsidRDefault="00D929A3" w:rsidP="00D929A3">
            <w:pPr>
              <w:spacing w:line="340" w:lineRule="exact"/>
              <w:ind w:left="220" w:hangingChars="100" w:hanging="220"/>
              <w:rPr>
                <w:rFonts w:asciiTheme="minorEastAsia" w:hAnsiTheme="minorEastAsia" w:cs="Times New Roman"/>
                <w:sz w:val="22"/>
              </w:rPr>
            </w:pPr>
            <w:r w:rsidRPr="00D929A3">
              <w:rPr>
                <w:rFonts w:asciiTheme="minorEastAsia" w:hAnsiTheme="minorEastAsia" w:cs="Times New Roman" w:hint="eastAsia"/>
                <w:sz w:val="22"/>
              </w:rPr>
              <w:t>・厨房・電気・給排水など、必要な設備整備の基本的な考え方</w:t>
            </w:r>
          </w:p>
          <w:p w14:paraId="520D31AF" w14:textId="77777777" w:rsidR="00D929A3" w:rsidRPr="00D929A3" w:rsidRDefault="00D929A3" w:rsidP="00D929A3">
            <w:pPr>
              <w:spacing w:line="340" w:lineRule="exact"/>
              <w:ind w:left="220" w:hangingChars="100" w:hanging="220"/>
              <w:rPr>
                <w:rFonts w:asciiTheme="minorEastAsia" w:hAnsiTheme="minorEastAsia" w:cs="Times New Roman"/>
                <w:sz w:val="22"/>
              </w:rPr>
            </w:pPr>
            <w:r w:rsidRPr="00D929A3">
              <w:rPr>
                <w:rFonts w:asciiTheme="minorEastAsia" w:hAnsiTheme="minorEastAsia" w:cs="Times New Roman" w:hint="eastAsia"/>
                <w:sz w:val="22"/>
              </w:rPr>
              <w:t>・設備の維持管理（保守）に関する基本的な考え方</w:t>
            </w:r>
          </w:p>
          <w:p w14:paraId="5F37FAB6" w14:textId="77777777" w:rsidR="00D929A3" w:rsidRPr="00D929A3" w:rsidRDefault="00D929A3" w:rsidP="00D929A3">
            <w:pPr>
              <w:spacing w:line="340" w:lineRule="exact"/>
              <w:ind w:left="220" w:hangingChars="100" w:hanging="220"/>
              <w:rPr>
                <w:rFonts w:asciiTheme="minorEastAsia" w:hAnsiTheme="minorEastAsia" w:cs="Times New Roman"/>
                <w:sz w:val="22"/>
              </w:rPr>
            </w:pPr>
            <w:r w:rsidRPr="00D929A3">
              <w:rPr>
                <w:rFonts w:asciiTheme="minorEastAsia" w:hAnsiTheme="minorEastAsia" w:cs="Times New Roman" w:hint="eastAsia"/>
                <w:sz w:val="22"/>
              </w:rPr>
              <w:t>【前提となる条件】</w:t>
            </w:r>
          </w:p>
          <w:p w14:paraId="019A06CA" w14:textId="77777777" w:rsidR="00D929A3" w:rsidRPr="00D929A3" w:rsidRDefault="00D929A3" w:rsidP="00D929A3">
            <w:pPr>
              <w:spacing w:line="340" w:lineRule="exact"/>
              <w:ind w:left="220" w:hangingChars="100" w:hanging="220"/>
              <w:rPr>
                <w:rFonts w:asciiTheme="minorEastAsia" w:hAnsiTheme="minorEastAsia" w:cs="Times New Roman"/>
                <w:sz w:val="22"/>
              </w:rPr>
            </w:pPr>
            <w:r w:rsidRPr="00D929A3">
              <w:rPr>
                <w:rFonts w:asciiTheme="minorEastAsia" w:hAnsiTheme="minorEastAsia" w:cs="Times New Roman" w:hint="eastAsia"/>
                <w:sz w:val="22"/>
              </w:rPr>
              <w:t>・空調は全館集中管理で、カフェ区画の個別温度調整は不可（仕様書「</w:t>
            </w:r>
            <w:r w:rsidRPr="00D929A3">
              <w:rPr>
                <w:rFonts w:asciiTheme="minorEastAsia" w:hAnsiTheme="minorEastAsia" w:cs="Times New Roman"/>
                <w:sz w:val="22"/>
              </w:rPr>
              <w:t>1 施設設備」関連）</w:t>
            </w:r>
          </w:p>
          <w:p w14:paraId="0D0331BA" w14:textId="77777777" w:rsidR="00D929A3" w:rsidRPr="00D929A3" w:rsidRDefault="00D929A3" w:rsidP="00D929A3">
            <w:pPr>
              <w:spacing w:line="340" w:lineRule="exact"/>
              <w:ind w:left="220" w:hangingChars="100" w:hanging="220"/>
              <w:rPr>
                <w:rFonts w:asciiTheme="minorEastAsia" w:hAnsiTheme="minorEastAsia" w:cs="Times New Roman"/>
                <w:sz w:val="22"/>
              </w:rPr>
            </w:pPr>
            <w:r w:rsidRPr="00D929A3">
              <w:rPr>
                <w:rFonts w:asciiTheme="minorEastAsia" w:hAnsiTheme="minorEastAsia" w:cs="Times New Roman" w:hint="eastAsia"/>
                <w:sz w:val="22"/>
              </w:rPr>
              <w:t>・電気供給容量（単相</w:t>
            </w:r>
            <w:r w:rsidRPr="00D929A3">
              <w:rPr>
                <w:rFonts w:asciiTheme="minorEastAsia" w:hAnsiTheme="minorEastAsia" w:cs="Times New Roman"/>
                <w:sz w:val="22"/>
              </w:rPr>
              <w:t>3線200V約3200W／単相100V約6000W）の範囲内で設備計画すること</w:t>
            </w:r>
          </w:p>
          <w:p w14:paraId="4E9764D8" w14:textId="77777777" w:rsidR="00D929A3" w:rsidRPr="00D929A3" w:rsidRDefault="00D929A3" w:rsidP="00D929A3">
            <w:pPr>
              <w:spacing w:line="340" w:lineRule="exact"/>
              <w:ind w:left="220" w:hangingChars="100" w:hanging="220"/>
              <w:rPr>
                <w:rFonts w:asciiTheme="minorEastAsia" w:hAnsiTheme="minorEastAsia" w:cs="Times New Roman"/>
                <w:sz w:val="22"/>
              </w:rPr>
            </w:pPr>
            <w:r w:rsidRPr="00D929A3">
              <w:rPr>
                <w:rFonts w:asciiTheme="minorEastAsia" w:hAnsiTheme="minorEastAsia" w:cs="Times New Roman" w:hint="eastAsia"/>
                <w:sz w:val="22"/>
              </w:rPr>
              <w:t>・本区画はスケルトン渡し。整備費は全額運営事業者負担</w:t>
            </w:r>
          </w:p>
          <w:p w14:paraId="6B4F4D9B" w14:textId="21048142" w:rsidR="00D929A3" w:rsidRDefault="00D929A3" w:rsidP="00D929A3">
            <w:pPr>
              <w:spacing w:line="340" w:lineRule="exact"/>
              <w:rPr>
                <w:rFonts w:asciiTheme="minorEastAsia" w:hAnsiTheme="minorEastAsia" w:cs="Times New Roman"/>
                <w:b/>
                <w:sz w:val="22"/>
              </w:rPr>
            </w:pPr>
            <w:r w:rsidRPr="00D929A3">
              <w:rPr>
                <w:rFonts w:asciiTheme="minorEastAsia" w:hAnsiTheme="minorEastAsia" w:cs="Times New Roman" w:hint="eastAsia"/>
                <w:sz w:val="22"/>
              </w:rPr>
              <w:t>・原状回復を含む具体的な内容は採択後に町と協議・承認のうえ決定</w:t>
            </w:r>
          </w:p>
        </w:tc>
      </w:tr>
      <w:tr w:rsidR="00D929A3" w14:paraId="28CA815F" w14:textId="77777777" w:rsidTr="00512AD0">
        <w:trPr>
          <w:trHeight w:val="1546"/>
        </w:trPr>
        <w:tc>
          <w:tcPr>
            <w:tcW w:w="9060" w:type="dxa"/>
          </w:tcPr>
          <w:p w14:paraId="17D6DC34" w14:textId="77777777" w:rsidR="00D929A3" w:rsidRDefault="00D929A3" w:rsidP="00512AD0">
            <w:pPr>
              <w:spacing w:line="340" w:lineRule="exact"/>
              <w:rPr>
                <w:rFonts w:asciiTheme="minorEastAsia" w:hAnsiTheme="minorEastAsia" w:cs="Times New Roman"/>
                <w:b/>
                <w:sz w:val="22"/>
              </w:rPr>
            </w:pPr>
          </w:p>
        </w:tc>
      </w:tr>
    </w:tbl>
    <w:p w14:paraId="7BD1E21D" w14:textId="2C5C8DC2" w:rsidR="00D929A3" w:rsidRDefault="00D929A3" w:rsidP="00D929A3">
      <w:pPr>
        <w:spacing w:line="340" w:lineRule="exact"/>
        <w:rPr>
          <w:rFonts w:asciiTheme="minorEastAsia" w:hAnsiTheme="minorEastAsia" w:cs="Times New Roman"/>
          <w:b/>
          <w:sz w:val="22"/>
        </w:rPr>
      </w:pPr>
    </w:p>
    <w:p w14:paraId="3612A337" w14:textId="78C551BE" w:rsidR="00E769B3" w:rsidRPr="00D929A3" w:rsidRDefault="00E769B3" w:rsidP="00E769B3">
      <w:pPr>
        <w:spacing w:line="340" w:lineRule="exact"/>
        <w:rPr>
          <w:rFonts w:asciiTheme="minorEastAsia" w:hAnsiTheme="minorEastAsia" w:cs="Times New Roman"/>
          <w:b/>
          <w:sz w:val="22"/>
        </w:rPr>
      </w:pPr>
      <w:r>
        <w:rPr>
          <w:rFonts w:asciiTheme="minorEastAsia" w:hAnsiTheme="minorEastAsia" w:cs="Times New Roman" w:hint="eastAsia"/>
          <w:b/>
          <w:sz w:val="22"/>
        </w:rPr>
        <w:t>（</w:t>
      </w:r>
      <w:r w:rsidR="00035EC8">
        <w:rPr>
          <w:rFonts w:asciiTheme="minorEastAsia" w:hAnsiTheme="minorEastAsia" w:cs="Times New Roman" w:hint="eastAsia"/>
          <w:b/>
          <w:sz w:val="22"/>
        </w:rPr>
        <w:t>３</w:t>
      </w:r>
      <w:r>
        <w:rPr>
          <w:rFonts w:asciiTheme="minorEastAsia" w:hAnsiTheme="minorEastAsia" w:cs="Times New Roman" w:hint="eastAsia"/>
          <w:b/>
          <w:sz w:val="22"/>
        </w:rPr>
        <w:t>）</w:t>
      </w:r>
      <w:r w:rsidRPr="00E769B3">
        <w:rPr>
          <w:rFonts w:asciiTheme="minorEastAsia" w:hAnsiTheme="minorEastAsia" w:cs="Times New Roman"/>
          <w:b/>
          <w:sz w:val="22"/>
        </w:rPr>
        <w:t>5年間の収支の見通しと、安定運営の根拠は？</w:t>
      </w:r>
    </w:p>
    <w:tbl>
      <w:tblPr>
        <w:tblStyle w:val="a7"/>
        <w:tblW w:w="0" w:type="auto"/>
        <w:tblLook w:val="04A0" w:firstRow="1" w:lastRow="0" w:firstColumn="1" w:lastColumn="0" w:noHBand="0" w:noVBand="1"/>
      </w:tblPr>
      <w:tblGrid>
        <w:gridCol w:w="9060"/>
      </w:tblGrid>
      <w:tr w:rsidR="00E769B3" w14:paraId="3C10EEF0" w14:textId="77777777" w:rsidTr="00512AD0">
        <w:tc>
          <w:tcPr>
            <w:tcW w:w="9060" w:type="dxa"/>
            <w:shd w:val="clear" w:color="auto" w:fill="F2F2F2" w:themeFill="background1" w:themeFillShade="F2"/>
          </w:tcPr>
          <w:p w14:paraId="67FB0557" w14:textId="6DE5E87D" w:rsidR="00E769B3" w:rsidRPr="00E769B3" w:rsidRDefault="00E769B3" w:rsidP="00E769B3">
            <w:pPr>
              <w:spacing w:line="340" w:lineRule="exact"/>
              <w:rPr>
                <w:rFonts w:asciiTheme="minorEastAsia" w:hAnsiTheme="minorEastAsia" w:cs="Times New Roman"/>
                <w:sz w:val="22"/>
              </w:rPr>
            </w:pPr>
            <w:r>
              <w:rPr>
                <w:rFonts w:asciiTheme="minorEastAsia" w:hAnsiTheme="minorEastAsia" w:cs="Times New Roman" w:hint="eastAsia"/>
                <w:sz w:val="22"/>
              </w:rPr>
              <w:t>・</w:t>
            </w:r>
            <w:r w:rsidRPr="00E769B3">
              <w:rPr>
                <w:rFonts w:asciiTheme="minorEastAsia" w:hAnsiTheme="minorEastAsia" w:cs="Times New Roman" w:hint="eastAsia"/>
                <w:sz w:val="22"/>
              </w:rPr>
              <w:t>収支表（下表）を作成</w:t>
            </w:r>
          </w:p>
          <w:p w14:paraId="08BEC7E7" w14:textId="7DB30B7E" w:rsidR="00E769B3" w:rsidRDefault="00E769B3" w:rsidP="00E769B3">
            <w:pPr>
              <w:spacing w:line="340" w:lineRule="exact"/>
              <w:ind w:left="440" w:hangingChars="200" w:hanging="440"/>
              <w:rPr>
                <w:rFonts w:asciiTheme="minorEastAsia" w:hAnsiTheme="minorEastAsia" w:cs="Times New Roman"/>
                <w:sz w:val="22"/>
              </w:rPr>
            </w:pPr>
            <w:r>
              <w:rPr>
                <w:rFonts w:asciiTheme="minorEastAsia" w:hAnsiTheme="minorEastAsia" w:cs="Times New Roman" w:hint="eastAsia"/>
                <w:sz w:val="22"/>
              </w:rPr>
              <w:t>・</w:t>
            </w:r>
            <w:r w:rsidRPr="00E769B3">
              <w:rPr>
                <w:rFonts w:asciiTheme="minorEastAsia" w:hAnsiTheme="minorEastAsia" w:cs="Times New Roman" w:hint="eastAsia"/>
                <w:sz w:val="22"/>
              </w:rPr>
              <w:t>あわせて、安定的・継続的に運営できる根拠を記載</w:t>
            </w:r>
          </w:p>
          <w:p w14:paraId="02D15D23" w14:textId="5ACAE85B" w:rsidR="00790FAC" w:rsidRDefault="00790FAC" w:rsidP="00E769B3">
            <w:pPr>
              <w:spacing w:line="340" w:lineRule="exact"/>
              <w:ind w:left="440" w:hangingChars="200" w:hanging="440"/>
              <w:rPr>
                <w:rFonts w:asciiTheme="minorEastAsia" w:hAnsiTheme="minorEastAsia" w:cs="Times New Roman"/>
                <w:sz w:val="22"/>
              </w:rPr>
            </w:pPr>
            <w:r>
              <w:rPr>
                <w:rFonts w:asciiTheme="minorEastAsia" w:hAnsiTheme="minorEastAsia" w:cs="Times New Roman" w:hint="eastAsia"/>
                <w:sz w:val="22"/>
              </w:rPr>
              <w:t>【記載にあたっての注意】</w:t>
            </w:r>
          </w:p>
          <w:p w14:paraId="35B02227" w14:textId="79C1E2C3" w:rsidR="00790FAC" w:rsidRDefault="00E769B3" w:rsidP="00E769B3">
            <w:pPr>
              <w:spacing w:line="340" w:lineRule="exact"/>
              <w:ind w:left="440" w:hangingChars="200" w:hanging="440"/>
              <w:rPr>
                <w:rFonts w:asciiTheme="minorEastAsia" w:hAnsiTheme="minorEastAsia" w:cs="Times New Roman"/>
                <w:sz w:val="22"/>
              </w:rPr>
            </w:pPr>
            <w:r w:rsidRPr="002051B0">
              <w:rPr>
                <w:rFonts w:asciiTheme="minorEastAsia" w:hAnsiTheme="minorEastAsia" w:cs="Times New Roman" w:hint="eastAsia"/>
                <w:sz w:val="22"/>
              </w:rPr>
              <w:t>※</w:t>
            </w:r>
            <w:r w:rsidRPr="002051B0">
              <w:rPr>
                <w:rFonts w:asciiTheme="minorEastAsia" w:hAnsiTheme="minorEastAsia" w:cs="Times New Roman"/>
                <w:sz w:val="22"/>
              </w:rPr>
              <w:t>1</w:t>
            </w:r>
            <w:r w:rsidR="0087234D">
              <w:rPr>
                <w:rFonts w:asciiTheme="minorEastAsia" w:hAnsiTheme="minorEastAsia" w:cs="Times New Roman"/>
                <w:sz w:val="22"/>
              </w:rPr>
              <w:t xml:space="preserve"> </w:t>
            </w:r>
            <w:r w:rsidR="00790FAC" w:rsidRPr="00790FAC">
              <w:rPr>
                <w:rFonts w:asciiTheme="minorEastAsia" w:hAnsiTheme="minorEastAsia" w:cs="Times New Roman"/>
                <w:sz w:val="22"/>
              </w:rPr>
              <w:t>人件費には、経営者・家族従業者への支払いを含めて記載してください。</w:t>
            </w:r>
          </w:p>
          <w:p w14:paraId="7C662CD1" w14:textId="7EF9134C" w:rsidR="00E769B3" w:rsidRDefault="0087234D" w:rsidP="00E769B3">
            <w:pPr>
              <w:spacing w:line="340" w:lineRule="exact"/>
              <w:ind w:left="440" w:hangingChars="200" w:hanging="440"/>
              <w:rPr>
                <w:rFonts w:asciiTheme="minorEastAsia" w:hAnsiTheme="minorEastAsia" w:cs="Times New Roman"/>
                <w:sz w:val="22"/>
              </w:rPr>
            </w:pPr>
            <w:r>
              <w:rPr>
                <w:rFonts w:asciiTheme="minorEastAsia" w:hAnsiTheme="minorEastAsia" w:cs="Times New Roman" w:hint="eastAsia"/>
                <w:sz w:val="22"/>
              </w:rPr>
              <w:t xml:space="preserve">※2 </w:t>
            </w:r>
            <w:r w:rsidR="00E769B3" w:rsidRPr="002051B0">
              <w:rPr>
                <w:rFonts w:asciiTheme="minorEastAsia" w:hAnsiTheme="minorEastAsia" w:cs="Times New Roman"/>
                <w:sz w:val="22"/>
              </w:rPr>
              <w:t>運営期間は1年単位の更新制。本表は5年を見込んだ計画として記載してください。</w:t>
            </w:r>
          </w:p>
          <w:p w14:paraId="1713BFCA" w14:textId="77777777" w:rsidR="00E769B3" w:rsidRDefault="00E769B3" w:rsidP="00E769B3">
            <w:pPr>
              <w:spacing w:line="340" w:lineRule="exact"/>
              <w:rPr>
                <w:rFonts w:asciiTheme="minorEastAsia" w:hAnsiTheme="minorEastAsia" w:cs="Times New Roman"/>
                <w:sz w:val="22"/>
              </w:rPr>
            </w:pPr>
            <w:r w:rsidRPr="002051B0">
              <w:rPr>
                <w:rFonts w:asciiTheme="minorEastAsia" w:hAnsiTheme="minorEastAsia" w:cs="Times New Roman" w:hint="eastAsia"/>
                <w:sz w:val="22"/>
              </w:rPr>
              <w:t>※</w:t>
            </w:r>
            <w:r w:rsidR="0087234D">
              <w:rPr>
                <w:rFonts w:asciiTheme="minorEastAsia" w:hAnsiTheme="minorEastAsia" w:cs="Times New Roman" w:hint="eastAsia"/>
                <w:sz w:val="22"/>
              </w:rPr>
              <w:t>3</w:t>
            </w:r>
            <w:r>
              <w:rPr>
                <w:rFonts w:asciiTheme="minorEastAsia" w:hAnsiTheme="minorEastAsia" w:cs="Times New Roman" w:hint="eastAsia"/>
                <w:sz w:val="22"/>
              </w:rPr>
              <w:t xml:space="preserve"> </w:t>
            </w:r>
            <w:r w:rsidRPr="002051B0">
              <w:rPr>
                <w:rFonts w:asciiTheme="minorEastAsia" w:hAnsiTheme="minorEastAsia" w:cs="Times New Roman" w:hint="eastAsia"/>
                <w:sz w:val="22"/>
              </w:rPr>
              <w:t>設備投資は</w:t>
            </w:r>
            <w:r w:rsidRPr="002051B0">
              <w:rPr>
                <w:rFonts w:asciiTheme="minorEastAsia" w:hAnsiTheme="minorEastAsia" w:cs="Times New Roman"/>
                <w:sz w:val="22"/>
              </w:rPr>
              <w:t>R8年度に計上</w:t>
            </w:r>
            <w:r>
              <w:rPr>
                <w:rFonts w:asciiTheme="minorEastAsia" w:hAnsiTheme="minorEastAsia" w:cs="Times New Roman" w:hint="eastAsia"/>
                <w:sz w:val="22"/>
              </w:rPr>
              <w:t>し、</w:t>
            </w:r>
            <w:r w:rsidRPr="002051B0">
              <w:rPr>
                <w:rFonts w:asciiTheme="minorEastAsia" w:hAnsiTheme="minorEastAsia" w:cs="Times New Roman"/>
                <w:sz w:val="22"/>
              </w:rPr>
              <w:t>準備期は収入がないため、R8年度の赤字は当然生じま</w:t>
            </w:r>
            <w:r>
              <w:rPr>
                <w:rFonts w:asciiTheme="minorEastAsia" w:hAnsiTheme="minorEastAsia" w:cs="Times New Roman" w:hint="eastAsia"/>
                <w:sz w:val="22"/>
              </w:rPr>
              <w:t>す。</w:t>
            </w:r>
            <w:r w:rsidRPr="002051B0">
              <w:rPr>
                <w:rFonts w:asciiTheme="minorEastAsia" w:hAnsiTheme="minorEastAsia" w:cs="Times New Roman"/>
                <w:sz w:val="22"/>
              </w:rPr>
              <w:t>R9年度以降の運営期において単年度赤字が見込まれる場合は、その吸収策・考え方を記載してください。</w:t>
            </w:r>
          </w:p>
          <w:p w14:paraId="6F4EC60E" w14:textId="38AE4A9C" w:rsidR="00C637BB" w:rsidRPr="00C637BB" w:rsidRDefault="00C637BB" w:rsidP="00E769B3">
            <w:pPr>
              <w:spacing w:line="340" w:lineRule="exact"/>
              <w:rPr>
                <w:rFonts w:asciiTheme="minorEastAsia" w:hAnsiTheme="minorEastAsia" w:cs="Times New Roman"/>
                <w:bCs/>
                <w:sz w:val="22"/>
              </w:rPr>
            </w:pPr>
            <w:r w:rsidRPr="00C637BB">
              <w:rPr>
                <w:rFonts w:asciiTheme="minorEastAsia" w:hAnsiTheme="minorEastAsia" w:cs="Times New Roman" w:hint="eastAsia"/>
                <w:bCs/>
                <w:sz w:val="22"/>
              </w:rPr>
              <w:t>※</w:t>
            </w:r>
            <w:r w:rsidRPr="00C637BB">
              <w:rPr>
                <w:rFonts w:asciiTheme="minorEastAsia" w:hAnsiTheme="minorEastAsia" w:cs="Times New Roman"/>
                <w:bCs/>
                <w:sz w:val="22"/>
              </w:rPr>
              <w:t>4　あわせて、直近2営業年度分の決算書類（貸借対照表及び損益計算書）を提出してください（新規開業等で実績がない場合はその旨を記載）。</w:t>
            </w:r>
          </w:p>
        </w:tc>
      </w:tr>
      <w:tr w:rsidR="00E769B3" w14:paraId="746C3940" w14:textId="77777777" w:rsidTr="00512AD0">
        <w:trPr>
          <w:trHeight w:val="1546"/>
        </w:trPr>
        <w:tc>
          <w:tcPr>
            <w:tcW w:w="9060" w:type="dxa"/>
          </w:tcPr>
          <w:p w14:paraId="7AC5CDEB" w14:textId="77777777" w:rsidR="00E769B3" w:rsidRDefault="00E769B3" w:rsidP="00E769B3">
            <w:pPr>
              <w:spacing w:line="340" w:lineRule="exact"/>
              <w:rPr>
                <w:rFonts w:asciiTheme="minorEastAsia" w:hAnsiTheme="minorEastAsia" w:cs="Times New Roman"/>
                <w:sz w:val="22"/>
              </w:rPr>
            </w:pPr>
            <w:r w:rsidRPr="00D03FA3">
              <w:rPr>
                <w:rFonts w:asciiTheme="minorEastAsia" w:hAnsiTheme="minorEastAsia" w:cs="Times New Roman" w:hint="eastAsia"/>
                <w:sz w:val="22"/>
              </w:rPr>
              <w:t>（記入欄）</w:t>
            </w:r>
            <w:r>
              <w:rPr>
                <w:rFonts w:asciiTheme="minorEastAsia" w:hAnsiTheme="minorEastAsia" w:cs="Times New Roman" w:hint="eastAsia"/>
                <w:sz w:val="22"/>
              </w:rPr>
              <w:t xml:space="preserve">　（単位：千円）</w:t>
            </w:r>
          </w:p>
          <w:tbl>
            <w:tblPr>
              <w:tblStyle w:val="a7"/>
              <w:tblW w:w="0" w:type="auto"/>
              <w:tblLook w:val="04A0" w:firstRow="1" w:lastRow="0" w:firstColumn="1" w:lastColumn="0" w:noHBand="0" w:noVBand="1"/>
            </w:tblPr>
            <w:tblGrid>
              <w:gridCol w:w="1962"/>
              <w:gridCol w:w="981"/>
              <w:gridCol w:w="981"/>
              <w:gridCol w:w="982"/>
              <w:gridCol w:w="982"/>
              <w:gridCol w:w="982"/>
              <w:gridCol w:w="982"/>
              <w:gridCol w:w="982"/>
            </w:tblGrid>
            <w:tr w:rsidR="00E769B3" w14:paraId="7DF59BB6" w14:textId="77777777" w:rsidTr="00512AD0">
              <w:tc>
                <w:tcPr>
                  <w:tcW w:w="1962" w:type="dxa"/>
                  <w:tcBorders>
                    <w:bottom w:val="single" w:sz="4" w:space="0" w:color="auto"/>
                  </w:tcBorders>
                </w:tcPr>
                <w:p w14:paraId="1179ABA2" w14:textId="77777777" w:rsidR="00E769B3" w:rsidRDefault="00E769B3" w:rsidP="00E769B3">
                  <w:pPr>
                    <w:spacing w:line="340" w:lineRule="exact"/>
                    <w:rPr>
                      <w:rFonts w:asciiTheme="minorEastAsia" w:hAnsiTheme="minorEastAsia" w:cs="Times New Roman"/>
                      <w:sz w:val="22"/>
                    </w:rPr>
                  </w:pPr>
                  <w:r w:rsidRPr="009223B2">
                    <w:rPr>
                      <w:rFonts w:hint="eastAsia"/>
                      <w:sz w:val="20"/>
                      <w:szCs w:val="20"/>
                    </w:rPr>
                    <w:t>年　度</w:t>
                  </w:r>
                </w:p>
              </w:tc>
              <w:tc>
                <w:tcPr>
                  <w:tcW w:w="981" w:type="dxa"/>
                  <w:tcBorders>
                    <w:bottom w:val="single" w:sz="4" w:space="0" w:color="auto"/>
                  </w:tcBorders>
                </w:tcPr>
                <w:p w14:paraId="03BA11B0" w14:textId="77777777" w:rsidR="00E769B3" w:rsidRDefault="00E769B3" w:rsidP="00E769B3">
                  <w:pPr>
                    <w:spacing w:line="340" w:lineRule="exact"/>
                    <w:rPr>
                      <w:sz w:val="18"/>
                      <w:szCs w:val="18"/>
                    </w:rPr>
                  </w:pPr>
                  <w:r w:rsidRPr="009C2A5B">
                    <w:rPr>
                      <w:rFonts w:hint="eastAsia"/>
                      <w:sz w:val="18"/>
                      <w:szCs w:val="18"/>
                    </w:rPr>
                    <w:t>R</w:t>
                  </w:r>
                  <w:r>
                    <w:rPr>
                      <w:sz w:val="18"/>
                      <w:szCs w:val="18"/>
                    </w:rPr>
                    <w:t>8</w:t>
                  </w:r>
                  <w:r w:rsidRPr="009C2A5B">
                    <w:rPr>
                      <w:rFonts w:hint="eastAsia"/>
                      <w:sz w:val="18"/>
                      <w:szCs w:val="18"/>
                    </w:rPr>
                    <w:t>年度</w:t>
                  </w:r>
                </w:p>
                <w:p w14:paraId="14454A62" w14:textId="77777777" w:rsidR="00E769B3" w:rsidRDefault="00E769B3" w:rsidP="00E769B3">
                  <w:pPr>
                    <w:spacing w:line="340" w:lineRule="exact"/>
                    <w:rPr>
                      <w:rFonts w:asciiTheme="minorEastAsia" w:hAnsiTheme="minorEastAsia" w:cs="Times New Roman"/>
                      <w:sz w:val="22"/>
                    </w:rPr>
                  </w:pPr>
                  <w:r>
                    <w:rPr>
                      <w:rFonts w:hint="eastAsia"/>
                      <w:sz w:val="18"/>
                      <w:szCs w:val="18"/>
                    </w:rPr>
                    <w:t>(準備期)</w:t>
                  </w:r>
                </w:p>
              </w:tc>
              <w:tc>
                <w:tcPr>
                  <w:tcW w:w="981" w:type="dxa"/>
                  <w:tcBorders>
                    <w:bottom w:val="single" w:sz="4" w:space="0" w:color="auto"/>
                  </w:tcBorders>
                </w:tcPr>
                <w:p w14:paraId="414342FB" w14:textId="77777777" w:rsidR="00E769B3" w:rsidRDefault="00E769B3" w:rsidP="00E769B3">
                  <w:pPr>
                    <w:spacing w:line="340" w:lineRule="exact"/>
                    <w:rPr>
                      <w:sz w:val="18"/>
                      <w:szCs w:val="18"/>
                    </w:rPr>
                  </w:pPr>
                  <w:r w:rsidRPr="009C2A5B">
                    <w:rPr>
                      <w:rFonts w:hint="eastAsia"/>
                      <w:sz w:val="18"/>
                      <w:szCs w:val="18"/>
                    </w:rPr>
                    <w:t>R9年度</w:t>
                  </w:r>
                </w:p>
                <w:p w14:paraId="4C6D658F" w14:textId="77777777" w:rsidR="00E769B3" w:rsidRDefault="00E769B3" w:rsidP="00E769B3">
                  <w:pPr>
                    <w:spacing w:line="340" w:lineRule="exact"/>
                    <w:rPr>
                      <w:rFonts w:asciiTheme="minorEastAsia" w:hAnsiTheme="minorEastAsia" w:cs="Times New Roman"/>
                      <w:sz w:val="22"/>
                    </w:rPr>
                  </w:pPr>
                  <w:r>
                    <w:rPr>
                      <w:rFonts w:hint="eastAsia"/>
                      <w:sz w:val="18"/>
                      <w:szCs w:val="18"/>
                    </w:rPr>
                    <w:t>(1年目)</w:t>
                  </w:r>
                </w:p>
              </w:tc>
              <w:tc>
                <w:tcPr>
                  <w:tcW w:w="982" w:type="dxa"/>
                  <w:tcBorders>
                    <w:bottom w:val="single" w:sz="4" w:space="0" w:color="auto"/>
                  </w:tcBorders>
                </w:tcPr>
                <w:p w14:paraId="1BDDF8A4" w14:textId="77777777" w:rsidR="00E769B3" w:rsidRDefault="00E769B3" w:rsidP="00E769B3">
                  <w:pPr>
                    <w:spacing w:line="340" w:lineRule="exact"/>
                    <w:rPr>
                      <w:sz w:val="18"/>
                      <w:szCs w:val="18"/>
                    </w:rPr>
                  </w:pPr>
                  <w:r w:rsidRPr="009C2A5B">
                    <w:rPr>
                      <w:rFonts w:hint="eastAsia"/>
                      <w:sz w:val="18"/>
                      <w:szCs w:val="18"/>
                    </w:rPr>
                    <w:t>R10年度</w:t>
                  </w:r>
                </w:p>
                <w:p w14:paraId="2D986F51" w14:textId="77777777" w:rsidR="00E769B3" w:rsidRDefault="00E769B3" w:rsidP="00E769B3">
                  <w:pPr>
                    <w:spacing w:line="340" w:lineRule="exact"/>
                    <w:rPr>
                      <w:rFonts w:asciiTheme="minorEastAsia" w:hAnsiTheme="minorEastAsia" w:cs="Times New Roman"/>
                      <w:sz w:val="22"/>
                    </w:rPr>
                  </w:pPr>
                  <w:r>
                    <w:rPr>
                      <w:rFonts w:hint="eastAsia"/>
                      <w:sz w:val="18"/>
                      <w:szCs w:val="18"/>
                    </w:rPr>
                    <w:t>(２年目)</w:t>
                  </w:r>
                </w:p>
              </w:tc>
              <w:tc>
                <w:tcPr>
                  <w:tcW w:w="982" w:type="dxa"/>
                  <w:tcBorders>
                    <w:bottom w:val="single" w:sz="4" w:space="0" w:color="auto"/>
                  </w:tcBorders>
                </w:tcPr>
                <w:p w14:paraId="4BF331B2" w14:textId="77777777" w:rsidR="00E769B3" w:rsidRDefault="00E769B3" w:rsidP="00E769B3">
                  <w:pPr>
                    <w:spacing w:line="340" w:lineRule="exact"/>
                    <w:rPr>
                      <w:sz w:val="18"/>
                      <w:szCs w:val="18"/>
                    </w:rPr>
                  </w:pPr>
                  <w:r w:rsidRPr="009C2A5B">
                    <w:rPr>
                      <w:rFonts w:hint="eastAsia"/>
                      <w:sz w:val="18"/>
                      <w:szCs w:val="18"/>
                    </w:rPr>
                    <w:t>R11年度</w:t>
                  </w:r>
                </w:p>
                <w:p w14:paraId="4BC64724" w14:textId="77777777" w:rsidR="00E769B3" w:rsidRDefault="00E769B3" w:rsidP="00E769B3">
                  <w:pPr>
                    <w:spacing w:line="340" w:lineRule="exact"/>
                    <w:rPr>
                      <w:rFonts w:asciiTheme="minorEastAsia" w:hAnsiTheme="minorEastAsia" w:cs="Times New Roman"/>
                      <w:sz w:val="22"/>
                    </w:rPr>
                  </w:pPr>
                  <w:r>
                    <w:rPr>
                      <w:rFonts w:hint="eastAsia"/>
                      <w:sz w:val="18"/>
                      <w:szCs w:val="18"/>
                    </w:rPr>
                    <w:t>(３年目)</w:t>
                  </w:r>
                </w:p>
              </w:tc>
              <w:tc>
                <w:tcPr>
                  <w:tcW w:w="982" w:type="dxa"/>
                  <w:tcBorders>
                    <w:bottom w:val="single" w:sz="4" w:space="0" w:color="auto"/>
                  </w:tcBorders>
                </w:tcPr>
                <w:p w14:paraId="10A402E1" w14:textId="77777777" w:rsidR="00E769B3" w:rsidRDefault="00E769B3" w:rsidP="00E769B3">
                  <w:pPr>
                    <w:spacing w:line="340" w:lineRule="exact"/>
                    <w:rPr>
                      <w:sz w:val="18"/>
                      <w:szCs w:val="18"/>
                    </w:rPr>
                  </w:pPr>
                  <w:r w:rsidRPr="009C2A5B">
                    <w:rPr>
                      <w:rFonts w:hint="eastAsia"/>
                      <w:sz w:val="18"/>
                      <w:szCs w:val="18"/>
                    </w:rPr>
                    <w:t>R12年度</w:t>
                  </w:r>
                </w:p>
                <w:p w14:paraId="7F0F1A32" w14:textId="77777777" w:rsidR="00E769B3" w:rsidRDefault="00E769B3" w:rsidP="00E769B3">
                  <w:pPr>
                    <w:spacing w:line="340" w:lineRule="exact"/>
                    <w:rPr>
                      <w:rFonts w:asciiTheme="minorEastAsia" w:hAnsiTheme="minorEastAsia" w:cs="Times New Roman"/>
                      <w:sz w:val="22"/>
                    </w:rPr>
                  </w:pPr>
                  <w:r>
                    <w:rPr>
                      <w:rFonts w:hint="eastAsia"/>
                      <w:sz w:val="18"/>
                      <w:szCs w:val="18"/>
                    </w:rPr>
                    <w:t>(４年目)</w:t>
                  </w:r>
                </w:p>
              </w:tc>
              <w:tc>
                <w:tcPr>
                  <w:tcW w:w="982" w:type="dxa"/>
                  <w:tcBorders>
                    <w:bottom w:val="single" w:sz="4" w:space="0" w:color="auto"/>
                  </w:tcBorders>
                </w:tcPr>
                <w:p w14:paraId="016CF3AB" w14:textId="77777777" w:rsidR="00E769B3" w:rsidRDefault="00E769B3" w:rsidP="00E769B3">
                  <w:pPr>
                    <w:spacing w:line="340" w:lineRule="exact"/>
                    <w:rPr>
                      <w:sz w:val="18"/>
                      <w:szCs w:val="18"/>
                    </w:rPr>
                  </w:pPr>
                  <w:r w:rsidRPr="009C2A5B">
                    <w:rPr>
                      <w:rFonts w:hint="eastAsia"/>
                      <w:sz w:val="18"/>
                      <w:szCs w:val="18"/>
                    </w:rPr>
                    <w:t>R13年度</w:t>
                  </w:r>
                </w:p>
                <w:p w14:paraId="4BCC9234" w14:textId="77777777" w:rsidR="00E769B3" w:rsidRDefault="00E769B3" w:rsidP="00E769B3">
                  <w:pPr>
                    <w:spacing w:line="340" w:lineRule="exact"/>
                    <w:rPr>
                      <w:rFonts w:asciiTheme="minorEastAsia" w:hAnsiTheme="minorEastAsia" w:cs="Times New Roman"/>
                      <w:sz w:val="22"/>
                    </w:rPr>
                  </w:pPr>
                  <w:r>
                    <w:rPr>
                      <w:rFonts w:hint="eastAsia"/>
                      <w:sz w:val="18"/>
                      <w:szCs w:val="18"/>
                    </w:rPr>
                    <w:t>(５年目)</w:t>
                  </w:r>
                </w:p>
              </w:tc>
              <w:tc>
                <w:tcPr>
                  <w:tcW w:w="982" w:type="dxa"/>
                  <w:tcBorders>
                    <w:bottom w:val="single" w:sz="4" w:space="0" w:color="auto"/>
                  </w:tcBorders>
                </w:tcPr>
                <w:p w14:paraId="0211BFBE" w14:textId="77777777" w:rsidR="00E769B3" w:rsidRDefault="00E769B3" w:rsidP="00E769B3">
                  <w:pPr>
                    <w:spacing w:line="340" w:lineRule="exact"/>
                    <w:rPr>
                      <w:rFonts w:asciiTheme="minorEastAsia" w:hAnsiTheme="minorEastAsia" w:cs="Times New Roman"/>
                      <w:sz w:val="22"/>
                    </w:rPr>
                  </w:pPr>
                  <w:r w:rsidRPr="009C2A5B">
                    <w:rPr>
                      <w:rFonts w:hint="eastAsia"/>
                      <w:sz w:val="18"/>
                      <w:szCs w:val="18"/>
                    </w:rPr>
                    <w:t>合　計</w:t>
                  </w:r>
                </w:p>
              </w:tc>
            </w:tr>
            <w:tr w:rsidR="00E769B3" w14:paraId="1F78F710" w14:textId="77777777" w:rsidTr="00512AD0">
              <w:trPr>
                <w:trHeight w:val="426"/>
              </w:trPr>
              <w:tc>
                <w:tcPr>
                  <w:tcW w:w="1962" w:type="dxa"/>
                  <w:tcBorders>
                    <w:top w:val="single" w:sz="4" w:space="0" w:color="auto"/>
                    <w:bottom w:val="single" w:sz="4" w:space="0" w:color="auto"/>
                  </w:tcBorders>
                </w:tcPr>
                <w:p w14:paraId="52637E18" w14:textId="1C66ED7A" w:rsidR="00E769B3" w:rsidRDefault="00E769B3" w:rsidP="00E769B3">
                  <w:pPr>
                    <w:spacing w:line="340" w:lineRule="exact"/>
                    <w:rPr>
                      <w:rFonts w:asciiTheme="minorEastAsia" w:hAnsiTheme="minorEastAsia" w:cs="Times New Roman"/>
                      <w:sz w:val="22"/>
                    </w:rPr>
                  </w:pPr>
                  <w:r w:rsidRPr="00FE2B12">
                    <w:rPr>
                      <w:rFonts w:hint="eastAsia"/>
                      <w:sz w:val="20"/>
                      <w:szCs w:val="20"/>
                    </w:rPr>
                    <w:t>客数</w:t>
                  </w:r>
                  <w:r w:rsidR="00790FAC">
                    <w:rPr>
                      <w:rFonts w:hint="eastAsia"/>
                      <w:sz w:val="20"/>
                      <w:szCs w:val="20"/>
                    </w:rPr>
                    <w:t>（</w:t>
                  </w:r>
                  <w:r w:rsidRPr="00FE2B12">
                    <w:rPr>
                      <w:rFonts w:hint="eastAsia"/>
                      <w:sz w:val="20"/>
                      <w:szCs w:val="20"/>
                    </w:rPr>
                    <w:t>千人</w:t>
                  </w:r>
                  <w:r w:rsidR="00790FAC">
                    <w:rPr>
                      <w:rFonts w:hint="eastAsia"/>
                      <w:sz w:val="20"/>
                      <w:szCs w:val="20"/>
                    </w:rPr>
                    <w:t>）</w:t>
                  </w:r>
                </w:p>
              </w:tc>
              <w:tc>
                <w:tcPr>
                  <w:tcW w:w="981" w:type="dxa"/>
                </w:tcPr>
                <w:p w14:paraId="4DE93B8E" w14:textId="77777777" w:rsidR="00E769B3" w:rsidRDefault="00E769B3" w:rsidP="00E769B3">
                  <w:pPr>
                    <w:spacing w:line="340" w:lineRule="exact"/>
                    <w:jc w:val="center"/>
                    <w:rPr>
                      <w:rFonts w:asciiTheme="minorEastAsia" w:hAnsiTheme="minorEastAsia" w:cs="Times New Roman"/>
                      <w:sz w:val="22"/>
                    </w:rPr>
                  </w:pPr>
                  <w:r>
                    <w:rPr>
                      <w:rFonts w:asciiTheme="minorEastAsia" w:hAnsiTheme="minorEastAsia" w:cs="Times New Roman" w:hint="eastAsia"/>
                      <w:sz w:val="22"/>
                    </w:rPr>
                    <w:t>―</w:t>
                  </w:r>
                </w:p>
              </w:tc>
              <w:tc>
                <w:tcPr>
                  <w:tcW w:w="981" w:type="dxa"/>
                </w:tcPr>
                <w:p w14:paraId="079E9274" w14:textId="77777777" w:rsidR="00E769B3" w:rsidRDefault="00E769B3" w:rsidP="00E769B3">
                  <w:pPr>
                    <w:spacing w:line="340" w:lineRule="exact"/>
                    <w:rPr>
                      <w:rFonts w:asciiTheme="minorEastAsia" w:hAnsiTheme="minorEastAsia" w:cs="Times New Roman"/>
                      <w:sz w:val="22"/>
                    </w:rPr>
                  </w:pPr>
                </w:p>
              </w:tc>
              <w:tc>
                <w:tcPr>
                  <w:tcW w:w="982" w:type="dxa"/>
                </w:tcPr>
                <w:p w14:paraId="696513C7" w14:textId="77777777" w:rsidR="00E769B3" w:rsidRDefault="00E769B3" w:rsidP="00E769B3">
                  <w:pPr>
                    <w:spacing w:line="340" w:lineRule="exact"/>
                    <w:rPr>
                      <w:rFonts w:asciiTheme="minorEastAsia" w:hAnsiTheme="minorEastAsia" w:cs="Times New Roman"/>
                      <w:sz w:val="22"/>
                    </w:rPr>
                  </w:pPr>
                </w:p>
              </w:tc>
              <w:tc>
                <w:tcPr>
                  <w:tcW w:w="982" w:type="dxa"/>
                </w:tcPr>
                <w:p w14:paraId="65B49680" w14:textId="77777777" w:rsidR="00E769B3" w:rsidRDefault="00E769B3" w:rsidP="00E769B3">
                  <w:pPr>
                    <w:spacing w:line="340" w:lineRule="exact"/>
                    <w:rPr>
                      <w:rFonts w:asciiTheme="minorEastAsia" w:hAnsiTheme="minorEastAsia" w:cs="Times New Roman"/>
                      <w:sz w:val="22"/>
                    </w:rPr>
                  </w:pPr>
                </w:p>
              </w:tc>
              <w:tc>
                <w:tcPr>
                  <w:tcW w:w="982" w:type="dxa"/>
                </w:tcPr>
                <w:p w14:paraId="5BFEAB34" w14:textId="77777777" w:rsidR="00E769B3" w:rsidRDefault="00E769B3" w:rsidP="00E769B3">
                  <w:pPr>
                    <w:spacing w:line="340" w:lineRule="exact"/>
                    <w:rPr>
                      <w:rFonts w:asciiTheme="minorEastAsia" w:hAnsiTheme="minorEastAsia" w:cs="Times New Roman"/>
                      <w:sz w:val="22"/>
                    </w:rPr>
                  </w:pPr>
                </w:p>
              </w:tc>
              <w:tc>
                <w:tcPr>
                  <w:tcW w:w="982" w:type="dxa"/>
                </w:tcPr>
                <w:p w14:paraId="53FAC9A6" w14:textId="77777777" w:rsidR="00E769B3" w:rsidRDefault="00E769B3" w:rsidP="00E769B3">
                  <w:pPr>
                    <w:spacing w:line="340" w:lineRule="exact"/>
                    <w:rPr>
                      <w:rFonts w:asciiTheme="minorEastAsia" w:hAnsiTheme="minorEastAsia" w:cs="Times New Roman"/>
                      <w:sz w:val="22"/>
                    </w:rPr>
                  </w:pPr>
                </w:p>
              </w:tc>
              <w:tc>
                <w:tcPr>
                  <w:tcW w:w="982" w:type="dxa"/>
                </w:tcPr>
                <w:p w14:paraId="5716C463" w14:textId="77777777" w:rsidR="00E769B3" w:rsidRDefault="00E769B3" w:rsidP="00E769B3">
                  <w:pPr>
                    <w:spacing w:line="340" w:lineRule="exact"/>
                    <w:rPr>
                      <w:rFonts w:asciiTheme="minorEastAsia" w:hAnsiTheme="minorEastAsia" w:cs="Times New Roman"/>
                      <w:sz w:val="22"/>
                    </w:rPr>
                  </w:pPr>
                </w:p>
              </w:tc>
            </w:tr>
            <w:tr w:rsidR="00E769B3" w14:paraId="0243336C" w14:textId="77777777" w:rsidTr="00512AD0">
              <w:trPr>
                <w:trHeight w:val="418"/>
              </w:trPr>
              <w:tc>
                <w:tcPr>
                  <w:tcW w:w="1962" w:type="dxa"/>
                  <w:tcBorders>
                    <w:top w:val="single" w:sz="4" w:space="0" w:color="auto"/>
                    <w:bottom w:val="single" w:sz="12" w:space="0" w:color="auto"/>
                  </w:tcBorders>
                </w:tcPr>
                <w:p w14:paraId="7EAAE644" w14:textId="02730C1A" w:rsidR="00E769B3" w:rsidRDefault="00E769B3" w:rsidP="00E769B3">
                  <w:pPr>
                    <w:spacing w:line="340" w:lineRule="exact"/>
                    <w:rPr>
                      <w:rFonts w:asciiTheme="minorEastAsia" w:hAnsiTheme="minorEastAsia" w:cs="Times New Roman"/>
                      <w:sz w:val="22"/>
                    </w:rPr>
                  </w:pPr>
                  <w:r w:rsidRPr="009223B2">
                    <w:rPr>
                      <w:rFonts w:hint="eastAsia"/>
                      <w:sz w:val="20"/>
                      <w:szCs w:val="20"/>
                    </w:rPr>
                    <w:t>客単価</w:t>
                  </w:r>
                  <w:r w:rsidR="00790FAC">
                    <w:rPr>
                      <w:rFonts w:hint="eastAsia"/>
                      <w:sz w:val="20"/>
                      <w:szCs w:val="20"/>
                    </w:rPr>
                    <w:t>（円）</w:t>
                  </w:r>
                </w:p>
              </w:tc>
              <w:tc>
                <w:tcPr>
                  <w:tcW w:w="981" w:type="dxa"/>
                  <w:tcBorders>
                    <w:bottom w:val="single" w:sz="12" w:space="0" w:color="auto"/>
                  </w:tcBorders>
                </w:tcPr>
                <w:p w14:paraId="7D50CD83" w14:textId="77777777" w:rsidR="00E769B3" w:rsidRDefault="00E769B3" w:rsidP="00E769B3">
                  <w:pPr>
                    <w:spacing w:line="340" w:lineRule="exact"/>
                    <w:jc w:val="center"/>
                    <w:rPr>
                      <w:rFonts w:asciiTheme="minorEastAsia" w:hAnsiTheme="minorEastAsia" w:cs="Times New Roman"/>
                      <w:sz w:val="22"/>
                    </w:rPr>
                  </w:pPr>
                  <w:r>
                    <w:rPr>
                      <w:rFonts w:asciiTheme="minorEastAsia" w:hAnsiTheme="minorEastAsia" w:cs="Times New Roman" w:hint="eastAsia"/>
                      <w:sz w:val="22"/>
                    </w:rPr>
                    <w:t>―</w:t>
                  </w:r>
                </w:p>
              </w:tc>
              <w:tc>
                <w:tcPr>
                  <w:tcW w:w="981" w:type="dxa"/>
                  <w:tcBorders>
                    <w:bottom w:val="single" w:sz="12" w:space="0" w:color="auto"/>
                  </w:tcBorders>
                </w:tcPr>
                <w:p w14:paraId="1FE922E3" w14:textId="77777777" w:rsidR="00E769B3" w:rsidRDefault="00E769B3" w:rsidP="00E769B3">
                  <w:pPr>
                    <w:spacing w:line="340" w:lineRule="exact"/>
                    <w:rPr>
                      <w:rFonts w:asciiTheme="minorEastAsia" w:hAnsiTheme="minorEastAsia" w:cs="Times New Roman"/>
                      <w:sz w:val="22"/>
                    </w:rPr>
                  </w:pPr>
                </w:p>
              </w:tc>
              <w:tc>
                <w:tcPr>
                  <w:tcW w:w="982" w:type="dxa"/>
                  <w:tcBorders>
                    <w:bottom w:val="single" w:sz="12" w:space="0" w:color="auto"/>
                  </w:tcBorders>
                </w:tcPr>
                <w:p w14:paraId="4DEC2186" w14:textId="77777777" w:rsidR="00E769B3" w:rsidRDefault="00E769B3" w:rsidP="00E769B3">
                  <w:pPr>
                    <w:spacing w:line="340" w:lineRule="exact"/>
                    <w:rPr>
                      <w:rFonts w:asciiTheme="minorEastAsia" w:hAnsiTheme="minorEastAsia" w:cs="Times New Roman"/>
                      <w:sz w:val="22"/>
                    </w:rPr>
                  </w:pPr>
                </w:p>
              </w:tc>
              <w:tc>
                <w:tcPr>
                  <w:tcW w:w="982" w:type="dxa"/>
                  <w:tcBorders>
                    <w:bottom w:val="single" w:sz="12" w:space="0" w:color="auto"/>
                  </w:tcBorders>
                </w:tcPr>
                <w:p w14:paraId="76CF0152" w14:textId="77777777" w:rsidR="00E769B3" w:rsidRDefault="00E769B3" w:rsidP="00E769B3">
                  <w:pPr>
                    <w:spacing w:line="340" w:lineRule="exact"/>
                    <w:rPr>
                      <w:rFonts w:asciiTheme="minorEastAsia" w:hAnsiTheme="minorEastAsia" w:cs="Times New Roman"/>
                      <w:sz w:val="22"/>
                    </w:rPr>
                  </w:pPr>
                </w:p>
              </w:tc>
              <w:tc>
                <w:tcPr>
                  <w:tcW w:w="982" w:type="dxa"/>
                  <w:tcBorders>
                    <w:bottom w:val="single" w:sz="12" w:space="0" w:color="auto"/>
                  </w:tcBorders>
                </w:tcPr>
                <w:p w14:paraId="7E72995A" w14:textId="77777777" w:rsidR="00E769B3" w:rsidRDefault="00E769B3" w:rsidP="00E769B3">
                  <w:pPr>
                    <w:spacing w:line="340" w:lineRule="exact"/>
                    <w:rPr>
                      <w:rFonts w:asciiTheme="minorEastAsia" w:hAnsiTheme="minorEastAsia" w:cs="Times New Roman"/>
                      <w:sz w:val="22"/>
                    </w:rPr>
                  </w:pPr>
                </w:p>
              </w:tc>
              <w:tc>
                <w:tcPr>
                  <w:tcW w:w="982" w:type="dxa"/>
                  <w:tcBorders>
                    <w:bottom w:val="single" w:sz="12" w:space="0" w:color="auto"/>
                  </w:tcBorders>
                </w:tcPr>
                <w:p w14:paraId="0D720790" w14:textId="77777777" w:rsidR="00E769B3" w:rsidRDefault="00E769B3" w:rsidP="00E769B3">
                  <w:pPr>
                    <w:spacing w:line="340" w:lineRule="exact"/>
                    <w:rPr>
                      <w:rFonts w:asciiTheme="minorEastAsia" w:hAnsiTheme="minorEastAsia" w:cs="Times New Roman"/>
                      <w:sz w:val="22"/>
                    </w:rPr>
                  </w:pPr>
                </w:p>
              </w:tc>
              <w:tc>
                <w:tcPr>
                  <w:tcW w:w="982" w:type="dxa"/>
                  <w:tcBorders>
                    <w:bottom w:val="single" w:sz="12" w:space="0" w:color="auto"/>
                  </w:tcBorders>
                </w:tcPr>
                <w:p w14:paraId="6A98C825" w14:textId="77777777" w:rsidR="00E769B3" w:rsidRDefault="00E769B3" w:rsidP="00E769B3">
                  <w:pPr>
                    <w:spacing w:line="340" w:lineRule="exact"/>
                    <w:rPr>
                      <w:rFonts w:asciiTheme="minorEastAsia" w:hAnsiTheme="minorEastAsia" w:cs="Times New Roman"/>
                      <w:sz w:val="22"/>
                    </w:rPr>
                  </w:pPr>
                </w:p>
              </w:tc>
            </w:tr>
            <w:tr w:rsidR="00E769B3" w14:paraId="0EBE8E3D" w14:textId="77777777" w:rsidTr="00512AD0">
              <w:trPr>
                <w:trHeight w:val="391"/>
              </w:trPr>
              <w:tc>
                <w:tcPr>
                  <w:tcW w:w="1962" w:type="dxa"/>
                  <w:tcBorders>
                    <w:top w:val="single" w:sz="12" w:space="0" w:color="auto"/>
                    <w:left w:val="single" w:sz="12" w:space="0" w:color="auto"/>
                    <w:bottom w:val="single" w:sz="12" w:space="0" w:color="auto"/>
                  </w:tcBorders>
                </w:tcPr>
                <w:p w14:paraId="67187300" w14:textId="77777777" w:rsidR="00E769B3" w:rsidRDefault="00E769B3" w:rsidP="00E769B3">
                  <w:pPr>
                    <w:spacing w:line="340" w:lineRule="exact"/>
                    <w:rPr>
                      <w:rFonts w:asciiTheme="minorEastAsia" w:hAnsiTheme="minorEastAsia" w:cs="Times New Roman"/>
                      <w:sz w:val="22"/>
                    </w:rPr>
                  </w:pPr>
                  <w:r>
                    <w:rPr>
                      <w:rFonts w:hint="eastAsia"/>
                      <w:sz w:val="20"/>
                      <w:szCs w:val="20"/>
                    </w:rPr>
                    <w:t>売上高</w:t>
                  </w:r>
                </w:p>
              </w:tc>
              <w:tc>
                <w:tcPr>
                  <w:tcW w:w="981" w:type="dxa"/>
                  <w:tcBorders>
                    <w:top w:val="single" w:sz="12" w:space="0" w:color="auto"/>
                    <w:bottom w:val="single" w:sz="12" w:space="0" w:color="auto"/>
                  </w:tcBorders>
                </w:tcPr>
                <w:p w14:paraId="3000ACC2" w14:textId="77777777" w:rsidR="00E769B3" w:rsidRDefault="00E769B3" w:rsidP="00E769B3">
                  <w:pPr>
                    <w:spacing w:line="340" w:lineRule="exact"/>
                    <w:jc w:val="center"/>
                    <w:rPr>
                      <w:rFonts w:asciiTheme="minorEastAsia" w:hAnsiTheme="minorEastAsia" w:cs="Times New Roman"/>
                      <w:sz w:val="22"/>
                    </w:rPr>
                  </w:pPr>
                  <w:r>
                    <w:rPr>
                      <w:rFonts w:asciiTheme="minorEastAsia" w:hAnsiTheme="minorEastAsia" w:cs="Times New Roman" w:hint="eastAsia"/>
                      <w:sz w:val="22"/>
                    </w:rPr>
                    <w:t>―</w:t>
                  </w:r>
                </w:p>
              </w:tc>
              <w:tc>
                <w:tcPr>
                  <w:tcW w:w="981" w:type="dxa"/>
                  <w:tcBorders>
                    <w:top w:val="single" w:sz="12" w:space="0" w:color="auto"/>
                    <w:bottom w:val="single" w:sz="12" w:space="0" w:color="auto"/>
                  </w:tcBorders>
                </w:tcPr>
                <w:p w14:paraId="24F04C38"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bottom w:val="single" w:sz="12" w:space="0" w:color="auto"/>
                  </w:tcBorders>
                </w:tcPr>
                <w:p w14:paraId="31A8CD99"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bottom w:val="single" w:sz="12" w:space="0" w:color="auto"/>
                  </w:tcBorders>
                </w:tcPr>
                <w:p w14:paraId="33E42479"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bottom w:val="single" w:sz="12" w:space="0" w:color="auto"/>
                  </w:tcBorders>
                </w:tcPr>
                <w:p w14:paraId="52581125"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bottom w:val="single" w:sz="12" w:space="0" w:color="auto"/>
                  </w:tcBorders>
                </w:tcPr>
                <w:p w14:paraId="17969475"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bottom w:val="single" w:sz="12" w:space="0" w:color="auto"/>
                    <w:right w:val="single" w:sz="12" w:space="0" w:color="auto"/>
                  </w:tcBorders>
                </w:tcPr>
                <w:p w14:paraId="06CA0215" w14:textId="77777777" w:rsidR="00E769B3" w:rsidRDefault="00E769B3" w:rsidP="00E769B3">
                  <w:pPr>
                    <w:spacing w:line="340" w:lineRule="exact"/>
                    <w:rPr>
                      <w:rFonts w:asciiTheme="minorEastAsia" w:hAnsiTheme="minorEastAsia" w:cs="Times New Roman"/>
                      <w:sz w:val="22"/>
                    </w:rPr>
                  </w:pPr>
                </w:p>
              </w:tc>
            </w:tr>
            <w:tr w:rsidR="00E769B3" w14:paraId="171E45F6" w14:textId="77777777" w:rsidTr="00512AD0">
              <w:trPr>
                <w:trHeight w:val="397"/>
              </w:trPr>
              <w:tc>
                <w:tcPr>
                  <w:tcW w:w="1962" w:type="dxa"/>
                  <w:tcBorders>
                    <w:top w:val="single" w:sz="12" w:space="0" w:color="auto"/>
                  </w:tcBorders>
                </w:tcPr>
                <w:p w14:paraId="3F636CE3" w14:textId="77777777" w:rsidR="00E769B3" w:rsidRDefault="00E769B3" w:rsidP="00E769B3">
                  <w:pPr>
                    <w:spacing w:line="340" w:lineRule="exact"/>
                    <w:rPr>
                      <w:rFonts w:asciiTheme="minorEastAsia" w:hAnsiTheme="minorEastAsia" w:cs="Times New Roman"/>
                      <w:sz w:val="22"/>
                    </w:rPr>
                  </w:pPr>
                  <w:r w:rsidRPr="009223B2">
                    <w:rPr>
                      <w:rFonts w:hint="eastAsia"/>
                      <w:sz w:val="20"/>
                      <w:szCs w:val="20"/>
                    </w:rPr>
                    <w:t>原</w:t>
                  </w:r>
                  <w:r>
                    <w:rPr>
                      <w:rFonts w:hint="eastAsia"/>
                      <w:sz w:val="20"/>
                      <w:szCs w:val="20"/>
                    </w:rPr>
                    <w:t>材料費</w:t>
                  </w:r>
                </w:p>
              </w:tc>
              <w:tc>
                <w:tcPr>
                  <w:tcW w:w="981" w:type="dxa"/>
                  <w:tcBorders>
                    <w:top w:val="single" w:sz="12" w:space="0" w:color="auto"/>
                  </w:tcBorders>
                </w:tcPr>
                <w:p w14:paraId="6455192E" w14:textId="77777777" w:rsidR="00E769B3" w:rsidRDefault="00E769B3" w:rsidP="00E769B3">
                  <w:pPr>
                    <w:spacing w:line="340" w:lineRule="exact"/>
                    <w:jc w:val="center"/>
                    <w:rPr>
                      <w:rFonts w:asciiTheme="minorEastAsia" w:hAnsiTheme="minorEastAsia" w:cs="Times New Roman"/>
                      <w:sz w:val="22"/>
                    </w:rPr>
                  </w:pPr>
                  <w:r>
                    <w:rPr>
                      <w:rFonts w:asciiTheme="minorEastAsia" w:hAnsiTheme="minorEastAsia" w:cs="Times New Roman" w:hint="eastAsia"/>
                      <w:sz w:val="22"/>
                    </w:rPr>
                    <w:t>―</w:t>
                  </w:r>
                </w:p>
              </w:tc>
              <w:tc>
                <w:tcPr>
                  <w:tcW w:w="981" w:type="dxa"/>
                  <w:tcBorders>
                    <w:top w:val="single" w:sz="12" w:space="0" w:color="auto"/>
                  </w:tcBorders>
                </w:tcPr>
                <w:p w14:paraId="2FB3D5F3"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tcBorders>
                </w:tcPr>
                <w:p w14:paraId="212395C2"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tcBorders>
                </w:tcPr>
                <w:p w14:paraId="6D34FC14"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tcBorders>
                </w:tcPr>
                <w:p w14:paraId="24B78BD8"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tcBorders>
                </w:tcPr>
                <w:p w14:paraId="307CAB9F"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tcBorders>
                </w:tcPr>
                <w:p w14:paraId="39D0B78C" w14:textId="77777777" w:rsidR="00E769B3" w:rsidRDefault="00E769B3" w:rsidP="00E769B3">
                  <w:pPr>
                    <w:spacing w:line="340" w:lineRule="exact"/>
                    <w:rPr>
                      <w:rFonts w:asciiTheme="minorEastAsia" w:hAnsiTheme="minorEastAsia" w:cs="Times New Roman"/>
                      <w:sz w:val="22"/>
                    </w:rPr>
                  </w:pPr>
                </w:p>
              </w:tc>
            </w:tr>
            <w:tr w:rsidR="00E769B3" w14:paraId="4DF1C1A2" w14:textId="77777777" w:rsidTr="00512AD0">
              <w:trPr>
                <w:trHeight w:val="422"/>
              </w:trPr>
              <w:tc>
                <w:tcPr>
                  <w:tcW w:w="1962" w:type="dxa"/>
                </w:tcPr>
                <w:p w14:paraId="7F6EA882" w14:textId="77777777" w:rsidR="00E769B3" w:rsidRDefault="00E769B3" w:rsidP="00E769B3">
                  <w:pPr>
                    <w:spacing w:line="340" w:lineRule="exact"/>
                    <w:rPr>
                      <w:rFonts w:asciiTheme="minorEastAsia" w:hAnsiTheme="minorEastAsia" w:cs="Times New Roman"/>
                      <w:sz w:val="22"/>
                    </w:rPr>
                  </w:pPr>
                  <w:r w:rsidRPr="009223B2">
                    <w:rPr>
                      <w:rFonts w:hint="eastAsia"/>
                      <w:sz w:val="20"/>
                      <w:szCs w:val="20"/>
                    </w:rPr>
                    <w:t>人件費</w:t>
                  </w:r>
                </w:p>
              </w:tc>
              <w:tc>
                <w:tcPr>
                  <w:tcW w:w="981" w:type="dxa"/>
                </w:tcPr>
                <w:p w14:paraId="534381A1" w14:textId="77777777" w:rsidR="00E769B3" w:rsidRDefault="00E769B3" w:rsidP="00E769B3">
                  <w:pPr>
                    <w:spacing w:line="340" w:lineRule="exact"/>
                    <w:jc w:val="center"/>
                    <w:rPr>
                      <w:rFonts w:asciiTheme="minorEastAsia" w:hAnsiTheme="minorEastAsia" w:cs="Times New Roman"/>
                      <w:sz w:val="22"/>
                    </w:rPr>
                  </w:pPr>
                </w:p>
              </w:tc>
              <w:tc>
                <w:tcPr>
                  <w:tcW w:w="981" w:type="dxa"/>
                </w:tcPr>
                <w:p w14:paraId="5FD0E7CF" w14:textId="77777777" w:rsidR="00E769B3" w:rsidRDefault="00E769B3" w:rsidP="00E769B3">
                  <w:pPr>
                    <w:spacing w:line="340" w:lineRule="exact"/>
                    <w:rPr>
                      <w:rFonts w:asciiTheme="minorEastAsia" w:hAnsiTheme="minorEastAsia" w:cs="Times New Roman"/>
                      <w:sz w:val="22"/>
                    </w:rPr>
                  </w:pPr>
                </w:p>
              </w:tc>
              <w:tc>
                <w:tcPr>
                  <w:tcW w:w="982" w:type="dxa"/>
                </w:tcPr>
                <w:p w14:paraId="6C59E6BC" w14:textId="77777777" w:rsidR="00E769B3" w:rsidRDefault="00E769B3" w:rsidP="00E769B3">
                  <w:pPr>
                    <w:spacing w:line="340" w:lineRule="exact"/>
                    <w:rPr>
                      <w:rFonts w:asciiTheme="minorEastAsia" w:hAnsiTheme="minorEastAsia" w:cs="Times New Roman"/>
                      <w:sz w:val="22"/>
                    </w:rPr>
                  </w:pPr>
                </w:p>
              </w:tc>
              <w:tc>
                <w:tcPr>
                  <w:tcW w:w="982" w:type="dxa"/>
                </w:tcPr>
                <w:p w14:paraId="4FF5A1C6" w14:textId="77777777" w:rsidR="00E769B3" w:rsidRDefault="00E769B3" w:rsidP="00E769B3">
                  <w:pPr>
                    <w:spacing w:line="340" w:lineRule="exact"/>
                    <w:rPr>
                      <w:rFonts w:asciiTheme="minorEastAsia" w:hAnsiTheme="minorEastAsia" w:cs="Times New Roman"/>
                      <w:sz w:val="22"/>
                    </w:rPr>
                  </w:pPr>
                </w:p>
              </w:tc>
              <w:tc>
                <w:tcPr>
                  <w:tcW w:w="982" w:type="dxa"/>
                </w:tcPr>
                <w:p w14:paraId="1D4BFCED" w14:textId="77777777" w:rsidR="00E769B3" w:rsidRDefault="00E769B3" w:rsidP="00E769B3">
                  <w:pPr>
                    <w:spacing w:line="340" w:lineRule="exact"/>
                    <w:rPr>
                      <w:rFonts w:asciiTheme="minorEastAsia" w:hAnsiTheme="minorEastAsia" w:cs="Times New Roman"/>
                      <w:sz w:val="22"/>
                    </w:rPr>
                  </w:pPr>
                </w:p>
              </w:tc>
              <w:tc>
                <w:tcPr>
                  <w:tcW w:w="982" w:type="dxa"/>
                </w:tcPr>
                <w:p w14:paraId="0732DB54" w14:textId="77777777" w:rsidR="00E769B3" w:rsidRDefault="00E769B3" w:rsidP="00E769B3">
                  <w:pPr>
                    <w:spacing w:line="340" w:lineRule="exact"/>
                    <w:rPr>
                      <w:rFonts w:asciiTheme="minorEastAsia" w:hAnsiTheme="minorEastAsia" w:cs="Times New Roman"/>
                      <w:sz w:val="22"/>
                    </w:rPr>
                  </w:pPr>
                </w:p>
              </w:tc>
              <w:tc>
                <w:tcPr>
                  <w:tcW w:w="982" w:type="dxa"/>
                </w:tcPr>
                <w:p w14:paraId="4514E714" w14:textId="77777777" w:rsidR="00E769B3" w:rsidRDefault="00E769B3" w:rsidP="00E769B3">
                  <w:pPr>
                    <w:spacing w:line="340" w:lineRule="exact"/>
                    <w:rPr>
                      <w:rFonts w:asciiTheme="minorEastAsia" w:hAnsiTheme="minorEastAsia" w:cs="Times New Roman"/>
                      <w:sz w:val="22"/>
                    </w:rPr>
                  </w:pPr>
                </w:p>
              </w:tc>
            </w:tr>
            <w:tr w:rsidR="00E769B3" w14:paraId="2EAEC22C" w14:textId="77777777" w:rsidTr="00512AD0">
              <w:trPr>
                <w:trHeight w:val="414"/>
              </w:trPr>
              <w:tc>
                <w:tcPr>
                  <w:tcW w:w="1962" w:type="dxa"/>
                </w:tcPr>
                <w:p w14:paraId="4E9E35BF" w14:textId="77777777" w:rsidR="00E769B3" w:rsidRDefault="00E769B3" w:rsidP="00E769B3">
                  <w:pPr>
                    <w:spacing w:line="340" w:lineRule="exact"/>
                    <w:rPr>
                      <w:rFonts w:asciiTheme="minorEastAsia" w:hAnsiTheme="minorEastAsia" w:cs="Times New Roman"/>
                      <w:sz w:val="22"/>
                    </w:rPr>
                  </w:pPr>
                  <w:r w:rsidRPr="009223B2">
                    <w:rPr>
                      <w:rFonts w:hint="eastAsia"/>
                      <w:sz w:val="20"/>
                      <w:szCs w:val="20"/>
                    </w:rPr>
                    <w:t>光熱水費</w:t>
                  </w:r>
                </w:p>
              </w:tc>
              <w:tc>
                <w:tcPr>
                  <w:tcW w:w="981" w:type="dxa"/>
                </w:tcPr>
                <w:p w14:paraId="2680CEAF" w14:textId="77777777" w:rsidR="00E769B3" w:rsidRDefault="00E769B3" w:rsidP="00E769B3">
                  <w:pPr>
                    <w:spacing w:line="340" w:lineRule="exact"/>
                    <w:jc w:val="center"/>
                    <w:rPr>
                      <w:rFonts w:asciiTheme="minorEastAsia" w:hAnsiTheme="minorEastAsia" w:cs="Times New Roman"/>
                      <w:sz w:val="22"/>
                    </w:rPr>
                  </w:pPr>
                  <w:r>
                    <w:rPr>
                      <w:rFonts w:asciiTheme="minorEastAsia" w:hAnsiTheme="minorEastAsia" w:cs="Times New Roman" w:hint="eastAsia"/>
                      <w:sz w:val="22"/>
                    </w:rPr>
                    <w:t>―</w:t>
                  </w:r>
                </w:p>
              </w:tc>
              <w:tc>
                <w:tcPr>
                  <w:tcW w:w="981" w:type="dxa"/>
                </w:tcPr>
                <w:p w14:paraId="3685D170" w14:textId="77777777" w:rsidR="00E769B3" w:rsidRDefault="00E769B3" w:rsidP="00E769B3">
                  <w:pPr>
                    <w:spacing w:line="340" w:lineRule="exact"/>
                    <w:rPr>
                      <w:rFonts w:asciiTheme="minorEastAsia" w:hAnsiTheme="minorEastAsia" w:cs="Times New Roman"/>
                      <w:sz w:val="22"/>
                    </w:rPr>
                  </w:pPr>
                </w:p>
              </w:tc>
              <w:tc>
                <w:tcPr>
                  <w:tcW w:w="982" w:type="dxa"/>
                </w:tcPr>
                <w:p w14:paraId="46C08290" w14:textId="77777777" w:rsidR="00E769B3" w:rsidRDefault="00E769B3" w:rsidP="00E769B3">
                  <w:pPr>
                    <w:spacing w:line="340" w:lineRule="exact"/>
                    <w:rPr>
                      <w:rFonts w:asciiTheme="minorEastAsia" w:hAnsiTheme="minorEastAsia" w:cs="Times New Roman"/>
                      <w:sz w:val="22"/>
                    </w:rPr>
                  </w:pPr>
                </w:p>
              </w:tc>
              <w:tc>
                <w:tcPr>
                  <w:tcW w:w="982" w:type="dxa"/>
                </w:tcPr>
                <w:p w14:paraId="625DB616" w14:textId="77777777" w:rsidR="00E769B3" w:rsidRDefault="00E769B3" w:rsidP="00E769B3">
                  <w:pPr>
                    <w:spacing w:line="340" w:lineRule="exact"/>
                    <w:rPr>
                      <w:rFonts w:asciiTheme="minorEastAsia" w:hAnsiTheme="minorEastAsia" w:cs="Times New Roman"/>
                      <w:sz w:val="22"/>
                    </w:rPr>
                  </w:pPr>
                </w:p>
              </w:tc>
              <w:tc>
                <w:tcPr>
                  <w:tcW w:w="982" w:type="dxa"/>
                </w:tcPr>
                <w:p w14:paraId="401F59C9" w14:textId="77777777" w:rsidR="00E769B3" w:rsidRDefault="00E769B3" w:rsidP="00E769B3">
                  <w:pPr>
                    <w:spacing w:line="340" w:lineRule="exact"/>
                    <w:rPr>
                      <w:rFonts w:asciiTheme="minorEastAsia" w:hAnsiTheme="minorEastAsia" w:cs="Times New Roman"/>
                      <w:sz w:val="22"/>
                    </w:rPr>
                  </w:pPr>
                </w:p>
              </w:tc>
              <w:tc>
                <w:tcPr>
                  <w:tcW w:w="982" w:type="dxa"/>
                </w:tcPr>
                <w:p w14:paraId="0DC44E29" w14:textId="77777777" w:rsidR="00E769B3" w:rsidRDefault="00E769B3" w:rsidP="00E769B3">
                  <w:pPr>
                    <w:spacing w:line="340" w:lineRule="exact"/>
                    <w:rPr>
                      <w:rFonts w:asciiTheme="minorEastAsia" w:hAnsiTheme="minorEastAsia" w:cs="Times New Roman"/>
                      <w:sz w:val="22"/>
                    </w:rPr>
                  </w:pPr>
                </w:p>
              </w:tc>
              <w:tc>
                <w:tcPr>
                  <w:tcW w:w="982" w:type="dxa"/>
                </w:tcPr>
                <w:p w14:paraId="3EF74214" w14:textId="77777777" w:rsidR="00E769B3" w:rsidRDefault="00E769B3" w:rsidP="00E769B3">
                  <w:pPr>
                    <w:spacing w:line="340" w:lineRule="exact"/>
                    <w:rPr>
                      <w:rFonts w:asciiTheme="minorEastAsia" w:hAnsiTheme="minorEastAsia" w:cs="Times New Roman"/>
                      <w:sz w:val="22"/>
                    </w:rPr>
                  </w:pPr>
                </w:p>
              </w:tc>
            </w:tr>
            <w:tr w:rsidR="00E769B3" w14:paraId="0DD4C628" w14:textId="77777777" w:rsidTr="00512AD0">
              <w:tc>
                <w:tcPr>
                  <w:tcW w:w="1962" w:type="dxa"/>
                </w:tcPr>
                <w:p w14:paraId="015BE1B6" w14:textId="77777777" w:rsidR="00E769B3" w:rsidRDefault="00E769B3" w:rsidP="00E769B3">
                  <w:pPr>
                    <w:spacing w:line="240" w:lineRule="exact"/>
                    <w:rPr>
                      <w:sz w:val="16"/>
                      <w:szCs w:val="16"/>
                    </w:rPr>
                  </w:pPr>
                  <w:r>
                    <w:rPr>
                      <w:rFonts w:hint="eastAsia"/>
                      <w:sz w:val="16"/>
                      <w:szCs w:val="16"/>
                    </w:rPr>
                    <w:t>行政財産使用料</w:t>
                  </w:r>
                </w:p>
                <w:p w14:paraId="3CEEC0C9" w14:textId="77777777" w:rsidR="00E769B3" w:rsidRDefault="00E769B3" w:rsidP="00E769B3">
                  <w:pPr>
                    <w:spacing w:line="240" w:lineRule="exact"/>
                    <w:rPr>
                      <w:rFonts w:asciiTheme="minorEastAsia" w:hAnsiTheme="minorEastAsia" w:cs="Times New Roman"/>
                      <w:sz w:val="22"/>
                    </w:rPr>
                  </w:pPr>
                  <w:r>
                    <w:rPr>
                      <w:rFonts w:hint="eastAsia"/>
                      <w:sz w:val="16"/>
                      <w:szCs w:val="16"/>
                    </w:rPr>
                    <w:t>（売上額の５％）</w:t>
                  </w:r>
                </w:p>
              </w:tc>
              <w:tc>
                <w:tcPr>
                  <w:tcW w:w="981" w:type="dxa"/>
                </w:tcPr>
                <w:p w14:paraId="2E66A54E" w14:textId="77777777" w:rsidR="00E769B3" w:rsidRDefault="00E769B3" w:rsidP="00E769B3">
                  <w:pPr>
                    <w:spacing w:line="340" w:lineRule="exact"/>
                    <w:jc w:val="center"/>
                    <w:rPr>
                      <w:rFonts w:asciiTheme="minorEastAsia" w:hAnsiTheme="minorEastAsia" w:cs="Times New Roman"/>
                      <w:sz w:val="22"/>
                    </w:rPr>
                  </w:pPr>
                  <w:r>
                    <w:rPr>
                      <w:rFonts w:asciiTheme="minorEastAsia" w:hAnsiTheme="minorEastAsia" w:cs="Times New Roman" w:hint="eastAsia"/>
                      <w:sz w:val="22"/>
                    </w:rPr>
                    <w:t>―</w:t>
                  </w:r>
                </w:p>
              </w:tc>
              <w:tc>
                <w:tcPr>
                  <w:tcW w:w="981" w:type="dxa"/>
                </w:tcPr>
                <w:p w14:paraId="32E06ED0" w14:textId="77777777" w:rsidR="00E769B3" w:rsidRDefault="00E769B3" w:rsidP="00E769B3">
                  <w:pPr>
                    <w:spacing w:line="340" w:lineRule="exact"/>
                    <w:rPr>
                      <w:rFonts w:asciiTheme="minorEastAsia" w:hAnsiTheme="minorEastAsia" w:cs="Times New Roman"/>
                      <w:sz w:val="22"/>
                    </w:rPr>
                  </w:pPr>
                </w:p>
              </w:tc>
              <w:tc>
                <w:tcPr>
                  <w:tcW w:w="982" w:type="dxa"/>
                </w:tcPr>
                <w:p w14:paraId="6707F45B" w14:textId="77777777" w:rsidR="00E769B3" w:rsidRDefault="00E769B3" w:rsidP="00E769B3">
                  <w:pPr>
                    <w:spacing w:line="340" w:lineRule="exact"/>
                    <w:rPr>
                      <w:rFonts w:asciiTheme="minorEastAsia" w:hAnsiTheme="minorEastAsia" w:cs="Times New Roman"/>
                      <w:sz w:val="22"/>
                    </w:rPr>
                  </w:pPr>
                </w:p>
              </w:tc>
              <w:tc>
                <w:tcPr>
                  <w:tcW w:w="982" w:type="dxa"/>
                </w:tcPr>
                <w:p w14:paraId="37363C3F" w14:textId="77777777" w:rsidR="00E769B3" w:rsidRDefault="00E769B3" w:rsidP="00E769B3">
                  <w:pPr>
                    <w:spacing w:line="340" w:lineRule="exact"/>
                    <w:rPr>
                      <w:rFonts w:asciiTheme="minorEastAsia" w:hAnsiTheme="minorEastAsia" w:cs="Times New Roman"/>
                      <w:sz w:val="22"/>
                    </w:rPr>
                  </w:pPr>
                </w:p>
              </w:tc>
              <w:tc>
                <w:tcPr>
                  <w:tcW w:w="982" w:type="dxa"/>
                </w:tcPr>
                <w:p w14:paraId="36B21A06" w14:textId="77777777" w:rsidR="00E769B3" w:rsidRDefault="00E769B3" w:rsidP="00E769B3">
                  <w:pPr>
                    <w:spacing w:line="340" w:lineRule="exact"/>
                    <w:rPr>
                      <w:rFonts w:asciiTheme="minorEastAsia" w:hAnsiTheme="minorEastAsia" w:cs="Times New Roman"/>
                      <w:sz w:val="22"/>
                    </w:rPr>
                  </w:pPr>
                </w:p>
              </w:tc>
              <w:tc>
                <w:tcPr>
                  <w:tcW w:w="982" w:type="dxa"/>
                </w:tcPr>
                <w:p w14:paraId="699D298D" w14:textId="77777777" w:rsidR="00E769B3" w:rsidRDefault="00E769B3" w:rsidP="00E769B3">
                  <w:pPr>
                    <w:spacing w:line="340" w:lineRule="exact"/>
                    <w:rPr>
                      <w:rFonts w:asciiTheme="minorEastAsia" w:hAnsiTheme="minorEastAsia" w:cs="Times New Roman"/>
                      <w:sz w:val="22"/>
                    </w:rPr>
                  </w:pPr>
                </w:p>
              </w:tc>
              <w:tc>
                <w:tcPr>
                  <w:tcW w:w="982" w:type="dxa"/>
                </w:tcPr>
                <w:p w14:paraId="4D4FEA1A" w14:textId="77777777" w:rsidR="00E769B3" w:rsidRDefault="00E769B3" w:rsidP="00E769B3">
                  <w:pPr>
                    <w:spacing w:line="340" w:lineRule="exact"/>
                    <w:rPr>
                      <w:rFonts w:asciiTheme="minorEastAsia" w:hAnsiTheme="minorEastAsia" w:cs="Times New Roman"/>
                      <w:sz w:val="22"/>
                    </w:rPr>
                  </w:pPr>
                </w:p>
              </w:tc>
            </w:tr>
            <w:tr w:rsidR="00E769B3" w14:paraId="6275F838" w14:textId="77777777" w:rsidTr="00512AD0">
              <w:trPr>
                <w:trHeight w:val="485"/>
              </w:trPr>
              <w:tc>
                <w:tcPr>
                  <w:tcW w:w="1962" w:type="dxa"/>
                  <w:tcBorders>
                    <w:bottom w:val="single" w:sz="12" w:space="0" w:color="auto"/>
                  </w:tcBorders>
                </w:tcPr>
                <w:p w14:paraId="36C2B6C9" w14:textId="77777777" w:rsidR="00E769B3" w:rsidRDefault="00E769B3" w:rsidP="00E769B3">
                  <w:pPr>
                    <w:spacing w:line="340" w:lineRule="exact"/>
                    <w:rPr>
                      <w:rFonts w:asciiTheme="minorEastAsia" w:hAnsiTheme="minorEastAsia" w:cs="Times New Roman"/>
                      <w:sz w:val="22"/>
                    </w:rPr>
                  </w:pPr>
                  <w:r>
                    <w:rPr>
                      <w:rFonts w:hint="eastAsia"/>
                      <w:sz w:val="20"/>
                      <w:szCs w:val="20"/>
                    </w:rPr>
                    <w:t>その他経費</w:t>
                  </w:r>
                </w:p>
              </w:tc>
              <w:tc>
                <w:tcPr>
                  <w:tcW w:w="981" w:type="dxa"/>
                  <w:tcBorders>
                    <w:bottom w:val="single" w:sz="12" w:space="0" w:color="auto"/>
                  </w:tcBorders>
                </w:tcPr>
                <w:p w14:paraId="66EB1715" w14:textId="77777777" w:rsidR="00E769B3" w:rsidRDefault="00E769B3" w:rsidP="00E769B3">
                  <w:pPr>
                    <w:spacing w:line="340" w:lineRule="exact"/>
                    <w:jc w:val="center"/>
                    <w:rPr>
                      <w:rFonts w:asciiTheme="minorEastAsia" w:hAnsiTheme="minorEastAsia" w:cs="Times New Roman"/>
                      <w:sz w:val="22"/>
                    </w:rPr>
                  </w:pPr>
                </w:p>
              </w:tc>
              <w:tc>
                <w:tcPr>
                  <w:tcW w:w="981" w:type="dxa"/>
                  <w:tcBorders>
                    <w:bottom w:val="single" w:sz="12" w:space="0" w:color="auto"/>
                  </w:tcBorders>
                </w:tcPr>
                <w:p w14:paraId="63E16734" w14:textId="77777777" w:rsidR="00E769B3" w:rsidRDefault="00E769B3" w:rsidP="00E769B3">
                  <w:pPr>
                    <w:spacing w:line="340" w:lineRule="exact"/>
                    <w:rPr>
                      <w:rFonts w:asciiTheme="minorEastAsia" w:hAnsiTheme="minorEastAsia" w:cs="Times New Roman"/>
                      <w:sz w:val="22"/>
                    </w:rPr>
                  </w:pPr>
                </w:p>
              </w:tc>
              <w:tc>
                <w:tcPr>
                  <w:tcW w:w="982" w:type="dxa"/>
                  <w:tcBorders>
                    <w:bottom w:val="single" w:sz="12" w:space="0" w:color="auto"/>
                  </w:tcBorders>
                </w:tcPr>
                <w:p w14:paraId="59412947" w14:textId="77777777" w:rsidR="00E769B3" w:rsidRDefault="00E769B3" w:rsidP="00E769B3">
                  <w:pPr>
                    <w:spacing w:line="340" w:lineRule="exact"/>
                    <w:rPr>
                      <w:rFonts w:asciiTheme="minorEastAsia" w:hAnsiTheme="minorEastAsia" w:cs="Times New Roman"/>
                      <w:sz w:val="22"/>
                    </w:rPr>
                  </w:pPr>
                </w:p>
              </w:tc>
              <w:tc>
                <w:tcPr>
                  <w:tcW w:w="982" w:type="dxa"/>
                  <w:tcBorders>
                    <w:bottom w:val="single" w:sz="12" w:space="0" w:color="auto"/>
                  </w:tcBorders>
                </w:tcPr>
                <w:p w14:paraId="33D97E82" w14:textId="77777777" w:rsidR="00E769B3" w:rsidRDefault="00E769B3" w:rsidP="00E769B3">
                  <w:pPr>
                    <w:spacing w:line="340" w:lineRule="exact"/>
                    <w:rPr>
                      <w:rFonts w:asciiTheme="minorEastAsia" w:hAnsiTheme="minorEastAsia" w:cs="Times New Roman"/>
                      <w:sz w:val="22"/>
                    </w:rPr>
                  </w:pPr>
                </w:p>
              </w:tc>
              <w:tc>
                <w:tcPr>
                  <w:tcW w:w="982" w:type="dxa"/>
                  <w:tcBorders>
                    <w:bottom w:val="single" w:sz="12" w:space="0" w:color="auto"/>
                  </w:tcBorders>
                </w:tcPr>
                <w:p w14:paraId="39D7026A" w14:textId="77777777" w:rsidR="00E769B3" w:rsidRDefault="00E769B3" w:rsidP="00E769B3">
                  <w:pPr>
                    <w:spacing w:line="340" w:lineRule="exact"/>
                    <w:rPr>
                      <w:rFonts w:asciiTheme="minorEastAsia" w:hAnsiTheme="minorEastAsia" w:cs="Times New Roman"/>
                      <w:sz w:val="22"/>
                    </w:rPr>
                  </w:pPr>
                </w:p>
              </w:tc>
              <w:tc>
                <w:tcPr>
                  <w:tcW w:w="982" w:type="dxa"/>
                  <w:tcBorders>
                    <w:bottom w:val="single" w:sz="12" w:space="0" w:color="auto"/>
                  </w:tcBorders>
                </w:tcPr>
                <w:p w14:paraId="08847766" w14:textId="77777777" w:rsidR="00E769B3" w:rsidRDefault="00E769B3" w:rsidP="00E769B3">
                  <w:pPr>
                    <w:spacing w:line="340" w:lineRule="exact"/>
                    <w:rPr>
                      <w:rFonts w:asciiTheme="minorEastAsia" w:hAnsiTheme="minorEastAsia" w:cs="Times New Roman"/>
                      <w:sz w:val="22"/>
                    </w:rPr>
                  </w:pPr>
                </w:p>
              </w:tc>
              <w:tc>
                <w:tcPr>
                  <w:tcW w:w="982" w:type="dxa"/>
                  <w:tcBorders>
                    <w:bottom w:val="single" w:sz="12" w:space="0" w:color="auto"/>
                  </w:tcBorders>
                </w:tcPr>
                <w:p w14:paraId="5CE54431" w14:textId="77777777" w:rsidR="00E769B3" w:rsidRDefault="00E769B3" w:rsidP="00E769B3">
                  <w:pPr>
                    <w:spacing w:line="340" w:lineRule="exact"/>
                    <w:rPr>
                      <w:rFonts w:asciiTheme="minorEastAsia" w:hAnsiTheme="minorEastAsia" w:cs="Times New Roman"/>
                      <w:sz w:val="22"/>
                    </w:rPr>
                  </w:pPr>
                </w:p>
              </w:tc>
            </w:tr>
            <w:tr w:rsidR="00E769B3" w14:paraId="0A49558D" w14:textId="77777777" w:rsidTr="00512AD0">
              <w:trPr>
                <w:trHeight w:val="401"/>
              </w:trPr>
              <w:tc>
                <w:tcPr>
                  <w:tcW w:w="1962" w:type="dxa"/>
                  <w:tcBorders>
                    <w:top w:val="single" w:sz="12" w:space="0" w:color="auto"/>
                    <w:left w:val="single" w:sz="12" w:space="0" w:color="auto"/>
                    <w:bottom w:val="single" w:sz="12" w:space="0" w:color="auto"/>
                  </w:tcBorders>
                </w:tcPr>
                <w:p w14:paraId="62C0762D" w14:textId="77777777" w:rsidR="00E769B3" w:rsidRDefault="00E769B3" w:rsidP="00E769B3">
                  <w:pPr>
                    <w:spacing w:line="340" w:lineRule="exact"/>
                    <w:rPr>
                      <w:rFonts w:asciiTheme="minorEastAsia" w:hAnsiTheme="minorEastAsia" w:cs="Times New Roman"/>
                      <w:sz w:val="22"/>
                    </w:rPr>
                  </w:pPr>
                  <w:r w:rsidRPr="009223B2">
                    <w:rPr>
                      <w:rFonts w:hint="eastAsia"/>
                      <w:sz w:val="20"/>
                      <w:szCs w:val="20"/>
                    </w:rPr>
                    <w:t>費用合計</w:t>
                  </w:r>
                </w:p>
              </w:tc>
              <w:tc>
                <w:tcPr>
                  <w:tcW w:w="981" w:type="dxa"/>
                  <w:tcBorders>
                    <w:top w:val="single" w:sz="12" w:space="0" w:color="auto"/>
                    <w:bottom w:val="single" w:sz="12" w:space="0" w:color="auto"/>
                  </w:tcBorders>
                </w:tcPr>
                <w:p w14:paraId="0C828387" w14:textId="77777777" w:rsidR="00E769B3" w:rsidRDefault="00E769B3" w:rsidP="00E769B3">
                  <w:pPr>
                    <w:spacing w:line="340" w:lineRule="exact"/>
                    <w:jc w:val="center"/>
                    <w:rPr>
                      <w:rFonts w:asciiTheme="minorEastAsia" w:hAnsiTheme="minorEastAsia" w:cs="Times New Roman"/>
                      <w:sz w:val="22"/>
                    </w:rPr>
                  </w:pPr>
                </w:p>
              </w:tc>
              <w:tc>
                <w:tcPr>
                  <w:tcW w:w="981" w:type="dxa"/>
                  <w:tcBorders>
                    <w:top w:val="single" w:sz="12" w:space="0" w:color="auto"/>
                    <w:bottom w:val="single" w:sz="12" w:space="0" w:color="auto"/>
                  </w:tcBorders>
                </w:tcPr>
                <w:p w14:paraId="05FC8A18"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bottom w:val="single" w:sz="12" w:space="0" w:color="auto"/>
                  </w:tcBorders>
                </w:tcPr>
                <w:p w14:paraId="444A6919"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bottom w:val="single" w:sz="12" w:space="0" w:color="auto"/>
                  </w:tcBorders>
                </w:tcPr>
                <w:p w14:paraId="75AECEA1"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bottom w:val="single" w:sz="12" w:space="0" w:color="auto"/>
                  </w:tcBorders>
                </w:tcPr>
                <w:p w14:paraId="4E39DB91"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bottom w:val="single" w:sz="12" w:space="0" w:color="auto"/>
                  </w:tcBorders>
                </w:tcPr>
                <w:p w14:paraId="1CA924DE"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bottom w:val="single" w:sz="12" w:space="0" w:color="auto"/>
                    <w:right w:val="single" w:sz="12" w:space="0" w:color="auto"/>
                  </w:tcBorders>
                </w:tcPr>
                <w:p w14:paraId="1FF80E4D" w14:textId="77777777" w:rsidR="00E769B3" w:rsidRDefault="00E769B3" w:rsidP="00E769B3">
                  <w:pPr>
                    <w:spacing w:line="340" w:lineRule="exact"/>
                    <w:rPr>
                      <w:rFonts w:asciiTheme="minorEastAsia" w:hAnsiTheme="minorEastAsia" w:cs="Times New Roman"/>
                      <w:sz w:val="22"/>
                    </w:rPr>
                  </w:pPr>
                </w:p>
              </w:tc>
            </w:tr>
            <w:tr w:rsidR="00E769B3" w14:paraId="70B3B923" w14:textId="77777777" w:rsidTr="00512AD0">
              <w:trPr>
                <w:trHeight w:val="393"/>
              </w:trPr>
              <w:tc>
                <w:tcPr>
                  <w:tcW w:w="1962" w:type="dxa"/>
                  <w:tcBorders>
                    <w:top w:val="single" w:sz="12" w:space="0" w:color="auto"/>
                    <w:left w:val="single" w:sz="12" w:space="0" w:color="auto"/>
                    <w:bottom w:val="single" w:sz="12" w:space="0" w:color="auto"/>
                  </w:tcBorders>
                </w:tcPr>
                <w:p w14:paraId="3A63B0D4" w14:textId="77777777" w:rsidR="00E769B3" w:rsidRDefault="00E769B3" w:rsidP="00E769B3">
                  <w:pPr>
                    <w:spacing w:line="340" w:lineRule="exact"/>
                    <w:rPr>
                      <w:rFonts w:asciiTheme="minorEastAsia" w:hAnsiTheme="minorEastAsia" w:cs="Times New Roman"/>
                      <w:sz w:val="22"/>
                    </w:rPr>
                  </w:pPr>
                  <w:r w:rsidRPr="009223B2">
                    <w:rPr>
                      <w:rFonts w:hint="eastAsia"/>
                      <w:sz w:val="20"/>
                      <w:szCs w:val="20"/>
                    </w:rPr>
                    <w:t>収　支</w:t>
                  </w:r>
                </w:p>
              </w:tc>
              <w:tc>
                <w:tcPr>
                  <w:tcW w:w="981" w:type="dxa"/>
                  <w:tcBorders>
                    <w:top w:val="single" w:sz="12" w:space="0" w:color="auto"/>
                    <w:bottom w:val="single" w:sz="12" w:space="0" w:color="auto"/>
                  </w:tcBorders>
                </w:tcPr>
                <w:p w14:paraId="1D838E1C" w14:textId="77777777" w:rsidR="00E769B3" w:rsidRDefault="00E769B3" w:rsidP="00E769B3">
                  <w:pPr>
                    <w:spacing w:line="340" w:lineRule="exact"/>
                    <w:jc w:val="center"/>
                    <w:rPr>
                      <w:rFonts w:asciiTheme="minorEastAsia" w:hAnsiTheme="minorEastAsia" w:cs="Times New Roman"/>
                      <w:sz w:val="22"/>
                    </w:rPr>
                  </w:pPr>
                </w:p>
              </w:tc>
              <w:tc>
                <w:tcPr>
                  <w:tcW w:w="981" w:type="dxa"/>
                  <w:tcBorders>
                    <w:top w:val="single" w:sz="12" w:space="0" w:color="auto"/>
                    <w:bottom w:val="single" w:sz="12" w:space="0" w:color="auto"/>
                  </w:tcBorders>
                </w:tcPr>
                <w:p w14:paraId="5AEF7A86"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bottom w:val="single" w:sz="12" w:space="0" w:color="auto"/>
                  </w:tcBorders>
                </w:tcPr>
                <w:p w14:paraId="303C42EB"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bottom w:val="single" w:sz="12" w:space="0" w:color="auto"/>
                  </w:tcBorders>
                </w:tcPr>
                <w:p w14:paraId="12DFFBDA"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bottom w:val="single" w:sz="12" w:space="0" w:color="auto"/>
                  </w:tcBorders>
                </w:tcPr>
                <w:p w14:paraId="35CDA2CD"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bottom w:val="single" w:sz="12" w:space="0" w:color="auto"/>
                  </w:tcBorders>
                </w:tcPr>
                <w:p w14:paraId="2CEB6CB0" w14:textId="77777777" w:rsidR="00E769B3" w:rsidRDefault="00E769B3" w:rsidP="00E769B3">
                  <w:pPr>
                    <w:spacing w:line="340" w:lineRule="exact"/>
                    <w:rPr>
                      <w:rFonts w:asciiTheme="minorEastAsia" w:hAnsiTheme="minorEastAsia" w:cs="Times New Roman"/>
                      <w:sz w:val="22"/>
                    </w:rPr>
                  </w:pPr>
                </w:p>
              </w:tc>
              <w:tc>
                <w:tcPr>
                  <w:tcW w:w="982" w:type="dxa"/>
                  <w:tcBorders>
                    <w:top w:val="single" w:sz="12" w:space="0" w:color="auto"/>
                    <w:bottom w:val="single" w:sz="12" w:space="0" w:color="auto"/>
                    <w:right w:val="single" w:sz="12" w:space="0" w:color="auto"/>
                  </w:tcBorders>
                </w:tcPr>
                <w:p w14:paraId="5EB56A16" w14:textId="77777777" w:rsidR="00E769B3" w:rsidRDefault="00E769B3" w:rsidP="00E769B3">
                  <w:pPr>
                    <w:spacing w:line="340" w:lineRule="exact"/>
                    <w:rPr>
                      <w:rFonts w:asciiTheme="minorEastAsia" w:hAnsiTheme="minorEastAsia" w:cs="Times New Roman"/>
                      <w:sz w:val="22"/>
                    </w:rPr>
                  </w:pPr>
                </w:p>
              </w:tc>
            </w:tr>
            <w:tr w:rsidR="00E769B3" w14:paraId="0AC9EE6D" w14:textId="77777777" w:rsidTr="00512AD0">
              <w:trPr>
                <w:trHeight w:val="540"/>
              </w:trPr>
              <w:tc>
                <w:tcPr>
                  <w:tcW w:w="1962" w:type="dxa"/>
                  <w:tcBorders>
                    <w:top w:val="single" w:sz="12" w:space="0" w:color="auto"/>
                  </w:tcBorders>
                </w:tcPr>
                <w:p w14:paraId="39D26A2D" w14:textId="77777777" w:rsidR="00E769B3" w:rsidRDefault="00E769B3" w:rsidP="00E769B3">
                  <w:pPr>
                    <w:spacing w:line="340" w:lineRule="exact"/>
                    <w:rPr>
                      <w:rFonts w:asciiTheme="minorEastAsia" w:hAnsiTheme="minorEastAsia" w:cs="Times New Roman"/>
                      <w:sz w:val="22"/>
                    </w:rPr>
                  </w:pPr>
                  <w:r>
                    <w:rPr>
                      <w:rFonts w:hint="eastAsia"/>
                      <w:sz w:val="20"/>
                      <w:szCs w:val="20"/>
                    </w:rPr>
                    <w:t>設備</w:t>
                  </w:r>
                  <w:r w:rsidRPr="009223B2">
                    <w:rPr>
                      <w:rFonts w:hint="eastAsia"/>
                      <w:sz w:val="20"/>
                      <w:szCs w:val="20"/>
                    </w:rPr>
                    <w:t>投資額</w:t>
                  </w:r>
                </w:p>
              </w:tc>
              <w:tc>
                <w:tcPr>
                  <w:tcW w:w="981" w:type="dxa"/>
                  <w:tcBorders>
                    <w:top w:val="single" w:sz="12" w:space="0" w:color="auto"/>
                  </w:tcBorders>
                </w:tcPr>
                <w:p w14:paraId="584020EE" w14:textId="77777777" w:rsidR="00E769B3" w:rsidRDefault="00E769B3" w:rsidP="00E769B3">
                  <w:pPr>
                    <w:spacing w:line="340" w:lineRule="exact"/>
                    <w:rPr>
                      <w:rFonts w:asciiTheme="minorEastAsia" w:hAnsiTheme="minorEastAsia" w:cs="Times New Roman"/>
                      <w:sz w:val="22"/>
                    </w:rPr>
                  </w:pPr>
                </w:p>
              </w:tc>
              <w:tc>
                <w:tcPr>
                  <w:tcW w:w="981" w:type="dxa"/>
                  <w:tcBorders>
                    <w:top w:val="single" w:sz="12" w:space="0" w:color="auto"/>
                  </w:tcBorders>
                </w:tcPr>
                <w:p w14:paraId="2F3C2979" w14:textId="77777777" w:rsidR="00E769B3" w:rsidRDefault="00E769B3" w:rsidP="00E769B3">
                  <w:pPr>
                    <w:spacing w:line="340" w:lineRule="exact"/>
                    <w:jc w:val="center"/>
                    <w:rPr>
                      <w:rFonts w:asciiTheme="minorEastAsia" w:hAnsiTheme="minorEastAsia" w:cs="Times New Roman"/>
                      <w:sz w:val="22"/>
                    </w:rPr>
                  </w:pPr>
                  <w:r>
                    <w:rPr>
                      <w:rFonts w:asciiTheme="minorEastAsia" w:hAnsiTheme="minorEastAsia" w:cs="Times New Roman" w:hint="eastAsia"/>
                      <w:sz w:val="22"/>
                    </w:rPr>
                    <w:t>―</w:t>
                  </w:r>
                </w:p>
              </w:tc>
              <w:tc>
                <w:tcPr>
                  <w:tcW w:w="982" w:type="dxa"/>
                  <w:tcBorders>
                    <w:top w:val="single" w:sz="12" w:space="0" w:color="auto"/>
                  </w:tcBorders>
                </w:tcPr>
                <w:p w14:paraId="320FC6B9" w14:textId="77777777" w:rsidR="00E769B3" w:rsidRDefault="00E769B3" w:rsidP="00E769B3">
                  <w:pPr>
                    <w:spacing w:line="340" w:lineRule="exact"/>
                    <w:jc w:val="center"/>
                    <w:rPr>
                      <w:rFonts w:asciiTheme="minorEastAsia" w:hAnsiTheme="minorEastAsia" w:cs="Times New Roman"/>
                      <w:sz w:val="22"/>
                    </w:rPr>
                  </w:pPr>
                  <w:r>
                    <w:rPr>
                      <w:rFonts w:asciiTheme="minorEastAsia" w:hAnsiTheme="minorEastAsia" w:cs="Times New Roman" w:hint="eastAsia"/>
                      <w:sz w:val="22"/>
                    </w:rPr>
                    <w:t>―</w:t>
                  </w:r>
                </w:p>
              </w:tc>
              <w:tc>
                <w:tcPr>
                  <w:tcW w:w="982" w:type="dxa"/>
                  <w:tcBorders>
                    <w:top w:val="single" w:sz="12" w:space="0" w:color="auto"/>
                  </w:tcBorders>
                </w:tcPr>
                <w:p w14:paraId="224770CA" w14:textId="77777777" w:rsidR="00E769B3" w:rsidRDefault="00E769B3" w:rsidP="00E769B3">
                  <w:pPr>
                    <w:spacing w:line="340" w:lineRule="exact"/>
                    <w:jc w:val="center"/>
                    <w:rPr>
                      <w:rFonts w:asciiTheme="minorEastAsia" w:hAnsiTheme="minorEastAsia" w:cs="Times New Roman"/>
                      <w:sz w:val="22"/>
                    </w:rPr>
                  </w:pPr>
                  <w:r>
                    <w:rPr>
                      <w:rFonts w:asciiTheme="minorEastAsia" w:hAnsiTheme="minorEastAsia" w:cs="Times New Roman" w:hint="eastAsia"/>
                      <w:sz w:val="22"/>
                    </w:rPr>
                    <w:t>―</w:t>
                  </w:r>
                </w:p>
              </w:tc>
              <w:tc>
                <w:tcPr>
                  <w:tcW w:w="982" w:type="dxa"/>
                  <w:tcBorders>
                    <w:top w:val="single" w:sz="12" w:space="0" w:color="auto"/>
                  </w:tcBorders>
                </w:tcPr>
                <w:p w14:paraId="29BEB719" w14:textId="77777777" w:rsidR="00E769B3" w:rsidRDefault="00E769B3" w:rsidP="00E769B3">
                  <w:pPr>
                    <w:spacing w:line="340" w:lineRule="exact"/>
                    <w:jc w:val="center"/>
                    <w:rPr>
                      <w:rFonts w:asciiTheme="minorEastAsia" w:hAnsiTheme="minorEastAsia" w:cs="Times New Roman"/>
                      <w:sz w:val="22"/>
                    </w:rPr>
                  </w:pPr>
                  <w:r>
                    <w:rPr>
                      <w:rFonts w:asciiTheme="minorEastAsia" w:hAnsiTheme="minorEastAsia" w:cs="Times New Roman" w:hint="eastAsia"/>
                      <w:sz w:val="22"/>
                    </w:rPr>
                    <w:t>―</w:t>
                  </w:r>
                </w:p>
              </w:tc>
              <w:tc>
                <w:tcPr>
                  <w:tcW w:w="982" w:type="dxa"/>
                  <w:tcBorders>
                    <w:top w:val="single" w:sz="12" w:space="0" w:color="auto"/>
                  </w:tcBorders>
                </w:tcPr>
                <w:p w14:paraId="1482F906" w14:textId="77777777" w:rsidR="00E769B3" w:rsidRDefault="00E769B3" w:rsidP="00E769B3">
                  <w:pPr>
                    <w:spacing w:line="340" w:lineRule="exact"/>
                    <w:jc w:val="center"/>
                    <w:rPr>
                      <w:rFonts w:asciiTheme="minorEastAsia" w:hAnsiTheme="minorEastAsia" w:cs="Times New Roman"/>
                      <w:sz w:val="22"/>
                    </w:rPr>
                  </w:pPr>
                  <w:r>
                    <w:rPr>
                      <w:rFonts w:asciiTheme="minorEastAsia" w:hAnsiTheme="minorEastAsia" w:cs="Times New Roman" w:hint="eastAsia"/>
                      <w:sz w:val="22"/>
                    </w:rPr>
                    <w:t>―</w:t>
                  </w:r>
                </w:p>
              </w:tc>
              <w:tc>
                <w:tcPr>
                  <w:tcW w:w="982" w:type="dxa"/>
                  <w:tcBorders>
                    <w:top w:val="single" w:sz="12" w:space="0" w:color="auto"/>
                  </w:tcBorders>
                </w:tcPr>
                <w:p w14:paraId="7F9824D5" w14:textId="77777777" w:rsidR="00E769B3" w:rsidRDefault="00E769B3" w:rsidP="00E769B3">
                  <w:pPr>
                    <w:spacing w:line="340" w:lineRule="exact"/>
                    <w:rPr>
                      <w:rFonts w:asciiTheme="minorEastAsia" w:hAnsiTheme="minorEastAsia" w:cs="Times New Roman"/>
                      <w:sz w:val="22"/>
                    </w:rPr>
                  </w:pPr>
                </w:p>
              </w:tc>
            </w:tr>
          </w:tbl>
          <w:p w14:paraId="7FCC8690" w14:textId="77777777" w:rsidR="00E769B3" w:rsidRDefault="00E769B3" w:rsidP="00E769B3">
            <w:pPr>
              <w:spacing w:line="340" w:lineRule="exact"/>
              <w:rPr>
                <w:rFonts w:asciiTheme="minorEastAsia" w:hAnsiTheme="minorEastAsia" w:cs="Times New Roman"/>
                <w:sz w:val="22"/>
              </w:rPr>
            </w:pPr>
          </w:p>
          <w:p w14:paraId="70AB3DBC" w14:textId="77777777" w:rsidR="00E769B3" w:rsidRDefault="00E769B3" w:rsidP="00512AD0">
            <w:pPr>
              <w:spacing w:line="340" w:lineRule="exact"/>
              <w:rPr>
                <w:rFonts w:asciiTheme="minorEastAsia" w:hAnsiTheme="minorEastAsia" w:cs="Times New Roman"/>
                <w:b/>
                <w:sz w:val="22"/>
              </w:rPr>
            </w:pPr>
          </w:p>
        </w:tc>
      </w:tr>
    </w:tbl>
    <w:p w14:paraId="75B70C96" w14:textId="0A6AD0C7" w:rsidR="00E769B3" w:rsidRPr="00E769B3" w:rsidRDefault="00E769B3" w:rsidP="00D929A3">
      <w:pPr>
        <w:spacing w:line="340" w:lineRule="exact"/>
        <w:rPr>
          <w:rFonts w:asciiTheme="minorEastAsia" w:hAnsiTheme="minorEastAsia" w:cs="Times New Roman"/>
          <w:b/>
          <w:sz w:val="22"/>
        </w:rPr>
      </w:pPr>
    </w:p>
    <w:p w14:paraId="57C36D04" w14:textId="752258F0" w:rsidR="00B92B88" w:rsidRDefault="00CF564E" w:rsidP="00B92B88">
      <w:pPr>
        <w:spacing w:line="340" w:lineRule="exact"/>
        <w:rPr>
          <w:rFonts w:asciiTheme="minorEastAsia" w:hAnsiTheme="minorEastAsia" w:cs="Times New Roman"/>
          <w:b/>
          <w:bCs/>
          <w:sz w:val="22"/>
        </w:rPr>
      </w:pPr>
      <w:r>
        <w:rPr>
          <w:rFonts w:asciiTheme="minorEastAsia" w:hAnsiTheme="minorEastAsia" w:cs="Times New Roman" w:hint="eastAsia"/>
          <w:b/>
          <w:bCs/>
          <w:sz w:val="22"/>
        </w:rPr>
        <w:t>４</w:t>
      </w:r>
      <w:r w:rsidR="00B92B88" w:rsidRPr="005155F2">
        <w:rPr>
          <w:rFonts w:asciiTheme="minorEastAsia" w:hAnsiTheme="minorEastAsia" w:cs="Times New Roman" w:hint="eastAsia"/>
          <w:b/>
          <w:bCs/>
          <w:sz w:val="22"/>
        </w:rPr>
        <w:t xml:space="preserve">　</w:t>
      </w:r>
      <w:r w:rsidR="00E769B3" w:rsidRPr="00E769B3">
        <w:rPr>
          <w:rFonts w:asciiTheme="minorEastAsia" w:hAnsiTheme="minorEastAsia" w:cs="Times New Roman" w:hint="eastAsia"/>
          <w:b/>
          <w:bCs/>
          <w:sz w:val="22"/>
        </w:rPr>
        <w:t>衛生管理と施設運用への配慮</w:t>
      </w:r>
    </w:p>
    <w:p w14:paraId="0E3FED47" w14:textId="48F3D3BF" w:rsidR="008F14F5" w:rsidRDefault="000B3257" w:rsidP="000B3257">
      <w:pPr>
        <w:spacing w:line="340" w:lineRule="exact"/>
        <w:ind w:firstLineChars="100" w:firstLine="220"/>
        <w:rPr>
          <w:rFonts w:asciiTheme="minorEastAsia" w:hAnsiTheme="minorEastAsia" w:cs="Times New Roman"/>
          <w:sz w:val="22"/>
        </w:rPr>
      </w:pPr>
      <w:r w:rsidRPr="000B3257">
        <w:rPr>
          <w:rFonts w:asciiTheme="minorEastAsia" w:hAnsiTheme="minorEastAsia" w:cs="Times New Roman" w:hint="eastAsia"/>
          <w:sz w:val="22"/>
        </w:rPr>
        <w:t>仕様書「</w:t>
      </w:r>
      <w:r w:rsidRPr="000B3257">
        <w:rPr>
          <w:rFonts w:asciiTheme="minorEastAsia" w:hAnsiTheme="minorEastAsia" w:cs="Times New Roman"/>
          <w:sz w:val="22"/>
        </w:rPr>
        <w:t>4</w:t>
      </w:r>
      <w:r w:rsidR="0077059C">
        <w:rPr>
          <w:rFonts w:asciiTheme="minorEastAsia" w:hAnsiTheme="minorEastAsia" w:cs="Times New Roman"/>
          <w:sz w:val="22"/>
        </w:rPr>
        <w:t xml:space="preserve"> </w:t>
      </w:r>
      <w:r w:rsidR="0077059C">
        <w:rPr>
          <w:rFonts w:asciiTheme="minorEastAsia" w:hAnsiTheme="minorEastAsia" w:cs="Times New Roman" w:hint="eastAsia"/>
          <w:sz w:val="22"/>
        </w:rPr>
        <w:t>日々の運営における遵守事項</w:t>
      </w:r>
      <w:r w:rsidRPr="000B3257">
        <w:rPr>
          <w:rFonts w:asciiTheme="minorEastAsia" w:hAnsiTheme="minorEastAsia" w:cs="Times New Roman"/>
          <w:sz w:val="22"/>
        </w:rPr>
        <w:t>」に定める遵守事項（1）</w:t>
      </w:r>
      <w:r w:rsidRPr="000B3257">
        <w:rPr>
          <w:rFonts w:asciiTheme="minorEastAsia" w:hAnsiTheme="minorEastAsia" w:cs="Times New Roman" w:hint="eastAsia"/>
          <w:sz w:val="22"/>
        </w:rPr>
        <w:t>〜（</w:t>
      </w:r>
      <w:r w:rsidRPr="000B3257">
        <w:rPr>
          <w:rFonts w:asciiTheme="minorEastAsia" w:hAnsiTheme="minorEastAsia" w:cs="Times New Roman"/>
          <w:sz w:val="22"/>
        </w:rPr>
        <w:t>9）は、提案の有無にかかわらず当然に遵守すべき事項で</w:t>
      </w:r>
      <w:r w:rsidR="005C765D">
        <w:rPr>
          <w:rFonts w:asciiTheme="minorEastAsia" w:hAnsiTheme="minorEastAsia" w:cs="Times New Roman" w:hint="eastAsia"/>
          <w:sz w:val="22"/>
        </w:rPr>
        <w:t>す。</w:t>
      </w:r>
      <w:r w:rsidRPr="000B3257">
        <w:rPr>
          <w:rFonts w:asciiTheme="minorEastAsia" w:hAnsiTheme="minorEastAsia" w:cs="Times New Roman" w:hint="eastAsia"/>
          <w:sz w:val="22"/>
        </w:rPr>
        <w:t>本章では、そのうち運営体制・管理方法の工夫が</w:t>
      </w:r>
      <w:r w:rsidRPr="000B3257">
        <w:rPr>
          <w:rFonts w:asciiTheme="minorEastAsia" w:hAnsiTheme="minorEastAsia" w:cs="Times New Roman" w:hint="eastAsia"/>
          <w:sz w:val="22"/>
        </w:rPr>
        <w:lastRenderedPageBreak/>
        <w:t>問われる事項についてのみ、</w:t>
      </w:r>
      <w:r w:rsidR="005C765D">
        <w:rPr>
          <w:rFonts w:asciiTheme="minorEastAsia" w:hAnsiTheme="minorEastAsia" w:cs="Times New Roman" w:hint="eastAsia"/>
          <w:sz w:val="22"/>
        </w:rPr>
        <w:t>お考えをお聞かせください。</w:t>
      </w:r>
    </w:p>
    <w:p w14:paraId="3A27C40F" w14:textId="22993982" w:rsidR="00E769B3" w:rsidRDefault="00E769B3" w:rsidP="00E769B3">
      <w:pPr>
        <w:spacing w:line="340" w:lineRule="exact"/>
        <w:rPr>
          <w:rFonts w:asciiTheme="minorEastAsia" w:hAnsiTheme="minorEastAsia" w:cs="Times New Roman"/>
          <w:sz w:val="22"/>
        </w:rPr>
      </w:pPr>
    </w:p>
    <w:p w14:paraId="015B5666" w14:textId="7DE62442" w:rsidR="00E769B3" w:rsidRPr="00D929A3" w:rsidRDefault="00E769B3" w:rsidP="00E769B3">
      <w:pPr>
        <w:spacing w:line="340" w:lineRule="exact"/>
        <w:rPr>
          <w:rFonts w:asciiTheme="minorEastAsia" w:hAnsiTheme="minorEastAsia" w:cs="Times New Roman"/>
          <w:b/>
          <w:sz w:val="22"/>
        </w:rPr>
      </w:pPr>
      <w:r>
        <w:rPr>
          <w:rFonts w:asciiTheme="minorEastAsia" w:hAnsiTheme="minorEastAsia" w:cs="Times New Roman" w:hint="eastAsia"/>
          <w:b/>
          <w:sz w:val="22"/>
        </w:rPr>
        <w:t>（１）</w:t>
      </w:r>
      <w:r w:rsidRPr="00E769B3">
        <w:rPr>
          <w:rFonts w:asciiTheme="minorEastAsia" w:hAnsiTheme="minorEastAsia" w:cs="Times New Roman"/>
          <w:b/>
          <w:sz w:val="22"/>
        </w:rPr>
        <w:t>衛生・安全をどう守り、事故時はどう対応しますか？（仕様書4(1)関連）</w:t>
      </w:r>
    </w:p>
    <w:tbl>
      <w:tblPr>
        <w:tblStyle w:val="a7"/>
        <w:tblW w:w="0" w:type="auto"/>
        <w:tblLook w:val="04A0" w:firstRow="1" w:lastRow="0" w:firstColumn="1" w:lastColumn="0" w:noHBand="0" w:noVBand="1"/>
      </w:tblPr>
      <w:tblGrid>
        <w:gridCol w:w="9060"/>
      </w:tblGrid>
      <w:tr w:rsidR="00E769B3" w14:paraId="7E2ABC62" w14:textId="77777777" w:rsidTr="00512AD0">
        <w:tc>
          <w:tcPr>
            <w:tcW w:w="9060" w:type="dxa"/>
            <w:shd w:val="clear" w:color="auto" w:fill="F2F2F2" w:themeFill="background1" w:themeFillShade="F2"/>
          </w:tcPr>
          <w:p w14:paraId="11902373" w14:textId="00050E49" w:rsidR="00E769B3" w:rsidRPr="00E769B3" w:rsidRDefault="00E769B3" w:rsidP="00E769B3">
            <w:pPr>
              <w:spacing w:line="340" w:lineRule="exact"/>
              <w:ind w:left="220" w:hangingChars="100" w:hanging="220"/>
              <w:rPr>
                <w:rFonts w:asciiTheme="minorEastAsia" w:hAnsiTheme="minorEastAsia" w:cs="Times New Roman"/>
                <w:sz w:val="22"/>
              </w:rPr>
            </w:pPr>
            <w:r>
              <w:rPr>
                <w:rFonts w:asciiTheme="minorEastAsia" w:hAnsiTheme="minorEastAsia" w:cs="Times New Roman" w:hint="eastAsia"/>
                <w:sz w:val="22"/>
              </w:rPr>
              <w:t>・</w:t>
            </w:r>
            <w:r w:rsidRPr="00E769B3">
              <w:rPr>
                <w:rFonts w:asciiTheme="minorEastAsia" w:hAnsiTheme="minorEastAsia" w:cs="Times New Roman" w:hint="eastAsia"/>
                <w:sz w:val="22"/>
              </w:rPr>
              <w:t>衛生管理の方針・体制、営業許可取得の考え方</w:t>
            </w:r>
          </w:p>
          <w:p w14:paraId="61AC9E75" w14:textId="5D01ADC8" w:rsidR="00E769B3" w:rsidRPr="00E769B3" w:rsidRDefault="00E769B3" w:rsidP="00E769B3">
            <w:pPr>
              <w:spacing w:line="340" w:lineRule="exact"/>
              <w:ind w:left="220" w:hangingChars="100" w:hanging="220"/>
              <w:rPr>
                <w:rFonts w:asciiTheme="minorEastAsia" w:hAnsiTheme="minorEastAsia" w:cs="Times New Roman"/>
                <w:sz w:val="22"/>
              </w:rPr>
            </w:pPr>
            <w:r>
              <w:rPr>
                <w:rFonts w:asciiTheme="minorEastAsia" w:hAnsiTheme="minorEastAsia" w:cs="Times New Roman" w:hint="eastAsia"/>
                <w:sz w:val="22"/>
              </w:rPr>
              <w:t>・</w:t>
            </w:r>
            <w:r w:rsidRPr="00E769B3">
              <w:rPr>
                <w:rFonts w:asciiTheme="minorEastAsia" w:hAnsiTheme="minorEastAsia" w:cs="Times New Roman" w:hint="eastAsia"/>
                <w:sz w:val="22"/>
              </w:rPr>
              <w:t>食中毒等の防止体制と、発生時（疑い含む）の対応・報告フロー</w:t>
            </w:r>
          </w:p>
          <w:p w14:paraId="28F29AD6" w14:textId="2474B264" w:rsidR="00E769B3" w:rsidRDefault="00E769B3" w:rsidP="00E769B3">
            <w:pPr>
              <w:spacing w:line="340" w:lineRule="exact"/>
              <w:rPr>
                <w:rFonts w:asciiTheme="minorEastAsia" w:hAnsiTheme="minorEastAsia" w:cs="Times New Roman"/>
                <w:b/>
                <w:sz w:val="22"/>
              </w:rPr>
            </w:pPr>
            <w:r>
              <w:rPr>
                <w:rFonts w:asciiTheme="minorEastAsia" w:hAnsiTheme="minorEastAsia" w:cs="Times New Roman" w:hint="eastAsia"/>
                <w:sz w:val="22"/>
              </w:rPr>
              <w:t>・</w:t>
            </w:r>
            <w:r w:rsidRPr="00E769B3">
              <w:rPr>
                <w:rFonts w:asciiTheme="minorEastAsia" w:hAnsiTheme="minorEastAsia" w:cs="Times New Roman" w:hint="eastAsia"/>
                <w:sz w:val="22"/>
              </w:rPr>
              <w:t>防火・防災の取組み、避難訓練等への協力</w:t>
            </w:r>
          </w:p>
        </w:tc>
      </w:tr>
      <w:tr w:rsidR="00E769B3" w14:paraId="72654A5F" w14:textId="77777777" w:rsidTr="00512AD0">
        <w:trPr>
          <w:trHeight w:val="1546"/>
        </w:trPr>
        <w:tc>
          <w:tcPr>
            <w:tcW w:w="9060" w:type="dxa"/>
          </w:tcPr>
          <w:p w14:paraId="488A0818" w14:textId="77777777" w:rsidR="00E769B3" w:rsidRDefault="00E769B3" w:rsidP="00512AD0">
            <w:pPr>
              <w:spacing w:line="340" w:lineRule="exact"/>
              <w:rPr>
                <w:rFonts w:asciiTheme="minorEastAsia" w:hAnsiTheme="minorEastAsia" w:cs="Times New Roman"/>
                <w:b/>
                <w:sz w:val="22"/>
              </w:rPr>
            </w:pPr>
          </w:p>
        </w:tc>
      </w:tr>
    </w:tbl>
    <w:p w14:paraId="6B4003B2" w14:textId="11DAAAD8" w:rsidR="00E769B3" w:rsidRPr="00E769B3" w:rsidRDefault="00E769B3" w:rsidP="00E769B3">
      <w:pPr>
        <w:spacing w:line="340" w:lineRule="exact"/>
        <w:rPr>
          <w:rFonts w:asciiTheme="minorEastAsia" w:hAnsiTheme="minorEastAsia" w:cs="Times New Roman"/>
          <w:sz w:val="22"/>
        </w:rPr>
      </w:pPr>
    </w:p>
    <w:p w14:paraId="03BE0607" w14:textId="671BF740" w:rsidR="00E769B3" w:rsidRPr="00D929A3" w:rsidRDefault="00E769B3" w:rsidP="00E769B3">
      <w:pPr>
        <w:spacing w:line="340" w:lineRule="exact"/>
        <w:rPr>
          <w:rFonts w:asciiTheme="minorEastAsia" w:hAnsiTheme="minorEastAsia" w:cs="Times New Roman"/>
          <w:b/>
          <w:sz w:val="22"/>
        </w:rPr>
      </w:pPr>
      <w:r>
        <w:rPr>
          <w:rFonts w:asciiTheme="minorEastAsia" w:hAnsiTheme="minorEastAsia" w:cs="Times New Roman" w:hint="eastAsia"/>
          <w:b/>
          <w:sz w:val="22"/>
        </w:rPr>
        <w:t>（２）</w:t>
      </w:r>
      <w:r w:rsidRPr="00E769B3">
        <w:rPr>
          <w:rFonts w:asciiTheme="minorEastAsia" w:hAnsiTheme="minorEastAsia" w:cs="Times New Roman" w:hint="eastAsia"/>
          <w:b/>
          <w:sz w:val="22"/>
        </w:rPr>
        <w:t>施設の運用ルールを、どう守り徹底させますか？（仕様書</w:t>
      </w:r>
      <w:r w:rsidRPr="00E769B3">
        <w:rPr>
          <w:rFonts w:asciiTheme="minorEastAsia" w:hAnsiTheme="minorEastAsia" w:cs="Times New Roman"/>
          <w:b/>
          <w:sz w:val="22"/>
        </w:rPr>
        <w:t>4(3)関連）</w:t>
      </w:r>
    </w:p>
    <w:tbl>
      <w:tblPr>
        <w:tblStyle w:val="a7"/>
        <w:tblW w:w="0" w:type="auto"/>
        <w:tblLook w:val="04A0" w:firstRow="1" w:lastRow="0" w:firstColumn="1" w:lastColumn="0" w:noHBand="0" w:noVBand="1"/>
      </w:tblPr>
      <w:tblGrid>
        <w:gridCol w:w="9060"/>
      </w:tblGrid>
      <w:tr w:rsidR="00E769B3" w14:paraId="1CCBBD8E" w14:textId="77777777" w:rsidTr="00512AD0">
        <w:tc>
          <w:tcPr>
            <w:tcW w:w="9060" w:type="dxa"/>
            <w:shd w:val="clear" w:color="auto" w:fill="F2F2F2" w:themeFill="background1" w:themeFillShade="F2"/>
          </w:tcPr>
          <w:p w14:paraId="32DD4043" w14:textId="7314AD64" w:rsidR="00E769B3" w:rsidRPr="00E769B3" w:rsidRDefault="00E769B3" w:rsidP="00E769B3">
            <w:pPr>
              <w:spacing w:line="340" w:lineRule="exact"/>
              <w:ind w:left="220" w:hangingChars="100" w:hanging="220"/>
              <w:rPr>
                <w:rFonts w:asciiTheme="minorEastAsia" w:hAnsiTheme="minorEastAsia" w:cs="Times New Roman"/>
                <w:sz w:val="22"/>
              </w:rPr>
            </w:pPr>
            <w:r>
              <w:rPr>
                <w:rFonts w:asciiTheme="minorEastAsia" w:hAnsiTheme="minorEastAsia" w:cs="Times New Roman" w:hint="eastAsia"/>
                <w:sz w:val="22"/>
              </w:rPr>
              <w:t>・</w:t>
            </w:r>
            <w:r w:rsidRPr="00E769B3">
              <w:rPr>
                <w:rFonts w:asciiTheme="minorEastAsia" w:hAnsiTheme="minorEastAsia" w:cs="Times New Roman" w:hint="eastAsia"/>
                <w:sz w:val="22"/>
              </w:rPr>
              <w:t>入退館・掲示・営業時間変更等のルール遵守のための管理体制</w:t>
            </w:r>
          </w:p>
          <w:p w14:paraId="6CF723F4" w14:textId="7B4CCFC2" w:rsidR="00E769B3" w:rsidRPr="00E769B3" w:rsidRDefault="00E769B3" w:rsidP="00E769B3">
            <w:pPr>
              <w:spacing w:line="340" w:lineRule="exact"/>
              <w:ind w:left="220" w:hangingChars="100" w:hanging="220"/>
              <w:rPr>
                <w:rFonts w:asciiTheme="minorEastAsia" w:hAnsiTheme="minorEastAsia" w:cs="Times New Roman"/>
                <w:sz w:val="22"/>
              </w:rPr>
            </w:pPr>
            <w:r>
              <w:rPr>
                <w:rFonts w:asciiTheme="minorEastAsia" w:hAnsiTheme="minorEastAsia" w:cs="Times New Roman" w:hint="eastAsia"/>
                <w:sz w:val="22"/>
              </w:rPr>
              <w:t>・</w:t>
            </w:r>
            <w:r w:rsidRPr="00E769B3">
              <w:rPr>
                <w:rFonts w:asciiTheme="minorEastAsia" w:hAnsiTheme="minorEastAsia" w:cs="Times New Roman" w:hint="eastAsia"/>
                <w:sz w:val="22"/>
              </w:rPr>
              <w:t>緊急時・災害時（避難所開設に伴う休館等）の対応フロー</w:t>
            </w:r>
          </w:p>
          <w:p w14:paraId="3FBEFBB9" w14:textId="602B2AC5" w:rsidR="00E769B3" w:rsidRDefault="00E769B3" w:rsidP="00E769B3">
            <w:pPr>
              <w:spacing w:line="340" w:lineRule="exact"/>
              <w:rPr>
                <w:rFonts w:asciiTheme="minorEastAsia" w:hAnsiTheme="minorEastAsia" w:cs="Times New Roman"/>
                <w:b/>
                <w:sz w:val="22"/>
              </w:rPr>
            </w:pPr>
            <w:r w:rsidRPr="00E769B3">
              <w:rPr>
                <w:rFonts w:asciiTheme="minorEastAsia" w:hAnsiTheme="minorEastAsia" w:cs="Times New Roman" w:hint="eastAsia"/>
                <w:sz w:val="22"/>
              </w:rPr>
              <w:t>※スタッフへの教育・管理方法を記載してください。</w:t>
            </w:r>
          </w:p>
        </w:tc>
      </w:tr>
      <w:tr w:rsidR="00E769B3" w14:paraId="0A85F2DC" w14:textId="77777777" w:rsidTr="00512AD0">
        <w:trPr>
          <w:trHeight w:val="1546"/>
        </w:trPr>
        <w:tc>
          <w:tcPr>
            <w:tcW w:w="9060" w:type="dxa"/>
          </w:tcPr>
          <w:p w14:paraId="4F339FCA" w14:textId="77777777" w:rsidR="00E769B3" w:rsidRDefault="00E769B3" w:rsidP="00512AD0">
            <w:pPr>
              <w:spacing w:line="340" w:lineRule="exact"/>
              <w:rPr>
                <w:rFonts w:asciiTheme="minorEastAsia" w:hAnsiTheme="minorEastAsia" w:cs="Times New Roman"/>
                <w:b/>
                <w:sz w:val="22"/>
              </w:rPr>
            </w:pPr>
          </w:p>
        </w:tc>
      </w:tr>
    </w:tbl>
    <w:p w14:paraId="4FC299AB" w14:textId="77777777" w:rsidR="00E769B3" w:rsidRPr="00E769B3" w:rsidRDefault="00E769B3" w:rsidP="00E769B3">
      <w:pPr>
        <w:spacing w:line="340" w:lineRule="exact"/>
        <w:rPr>
          <w:rFonts w:asciiTheme="minorEastAsia" w:hAnsiTheme="minorEastAsia" w:cs="Times New Roman"/>
          <w:sz w:val="22"/>
        </w:rPr>
      </w:pPr>
    </w:p>
    <w:sectPr w:rsidR="00E769B3" w:rsidRPr="00E769B3" w:rsidSect="00AE08A0">
      <w:headerReference w:type="default" r:id="rId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C452E4" w14:textId="77777777" w:rsidR="0044181F" w:rsidRDefault="0044181F" w:rsidP="00C719A0">
      <w:r>
        <w:separator/>
      </w:r>
    </w:p>
  </w:endnote>
  <w:endnote w:type="continuationSeparator" w:id="0">
    <w:p w14:paraId="412A2210" w14:textId="77777777" w:rsidR="0044181F" w:rsidRDefault="0044181F" w:rsidP="00C71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8CB4A" w14:textId="77777777" w:rsidR="0044181F" w:rsidRDefault="0044181F" w:rsidP="00C719A0">
      <w:r>
        <w:separator/>
      </w:r>
    </w:p>
  </w:footnote>
  <w:footnote w:type="continuationSeparator" w:id="0">
    <w:p w14:paraId="329A2950" w14:textId="77777777" w:rsidR="0044181F" w:rsidRDefault="0044181F" w:rsidP="00C71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6224147"/>
      <w:docPartObj>
        <w:docPartGallery w:val="Page Numbers (Top of Page)"/>
        <w:docPartUnique/>
      </w:docPartObj>
    </w:sdtPr>
    <w:sdtEndPr/>
    <w:sdtContent>
      <w:p w14:paraId="00FF8D4F" w14:textId="18A837D6" w:rsidR="005407B1" w:rsidRDefault="005407B1">
        <w:pPr>
          <w:pStyle w:val="a3"/>
        </w:pPr>
        <w:r>
          <w:rPr>
            <w:rFonts w:hint="eastAsia"/>
            <w:sz w:val="20"/>
            <w:szCs w:val="21"/>
          </w:rPr>
          <w:t>様式第６号（２枚目以降）</w:t>
        </w:r>
        <w:r w:rsidRPr="00CB6AD4">
          <w:rPr>
            <w:rFonts w:hint="eastAsia"/>
            <w:sz w:val="20"/>
            <w:szCs w:val="21"/>
          </w:rPr>
          <w:t>企画提案書</w:t>
        </w:r>
        <w:r>
          <w:rPr>
            <w:rFonts w:hint="eastAsia"/>
            <w:sz w:val="20"/>
            <w:szCs w:val="21"/>
          </w:rPr>
          <w:t xml:space="preserve">　　　　　　　　　　　　　　　　　　　　　　　</w:t>
        </w: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p w14:paraId="5D6EC375" w14:textId="3F8F8C20" w:rsidR="00CB6AD4" w:rsidRPr="005407B1" w:rsidRDefault="00CB6AD4">
    <w:pPr>
      <w:pStyle w:val="a3"/>
      <w:rPr>
        <w:sz w:val="20"/>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1191A"/>
    <w:multiLevelType w:val="hybridMultilevel"/>
    <w:tmpl w:val="7B8419CE"/>
    <w:lvl w:ilvl="0" w:tplc="70CE3066">
      <w:start w:val="1"/>
      <w:numFmt w:val="decimal"/>
      <w:lvlText w:val="(%1)"/>
      <w:lvlJc w:val="left"/>
      <w:pPr>
        <w:ind w:left="627" w:hanging="420"/>
      </w:pPr>
      <w:rPr>
        <w:rFonts w:hint="eastAsia"/>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1" w15:restartNumberingAfterBreak="0">
    <w:nsid w:val="16D92E55"/>
    <w:multiLevelType w:val="hybridMultilevel"/>
    <w:tmpl w:val="8A6E0B88"/>
    <w:lvl w:ilvl="0" w:tplc="70CE3066">
      <w:start w:val="1"/>
      <w:numFmt w:val="decimal"/>
      <w:lvlText w:val="(%1)"/>
      <w:lvlJc w:val="left"/>
      <w:pPr>
        <w:ind w:left="627" w:hanging="420"/>
      </w:pPr>
      <w:rPr>
        <w:rFonts w:hint="eastAsia"/>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2" w15:restartNumberingAfterBreak="0">
    <w:nsid w:val="17FB3E75"/>
    <w:multiLevelType w:val="hybridMultilevel"/>
    <w:tmpl w:val="40B0F844"/>
    <w:lvl w:ilvl="0" w:tplc="70CE3066">
      <w:start w:val="1"/>
      <w:numFmt w:val="decimal"/>
      <w:lvlText w:val="(%1)"/>
      <w:lvlJc w:val="left"/>
      <w:pPr>
        <w:ind w:left="627" w:hanging="420"/>
      </w:pPr>
      <w:rPr>
        <w:rFonts w:hint="eastAsia"/>
      </w:rPr>
    </w:lvl>
    <w:lvl w:ilvl="1" w:tplc="0CDA7386">
      <w:start w:val="5"/>
      <w:numFmt w:val="bullet"/>
      <w:lvlText w:val="□"/>
      <w:lvlJc w:val="left"/>
      <w:pPr>
        <w:ind w:left="987" w:hanging="360"/>
      </w:pPr>
      <w:rPr>
        <w:rFonts w:ascii="游明朝" w:eastAsia="游明朝" w:hAnsi="游明朝" w:cs="Times New Roman" w:hint="eastAsia"/>
      </w:r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3" w15:restartNumberingAfterBreak="0">
    <w:nsid w:val="194765C0"/>
    <w:multiLevelType w:val="hybridMultilevel"/>
    <w:tmpl w:val="B9987EEC"/>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 w15:restartNumberingAfterBreak="0">
    <w:nsid w:val="27A92AB9"/>
    <w:multiLevelType w:val="hybridMultilevel"/>
    <w:tmpl w:val="2926091C"/>
    <w:lvl w:ilvl="0" w:tplc="70CE3066">
      <w:start w:val="1"/>
      <w:numFmt w:val="decimal"/>
      <w:lvlText w:val="(%1)"/>
      <w:lvlJc w:val="left"/>
      <w:pPr>
        <w:ind w:left="624" w:hanging="420"/>
      </w:pPr>
      <w:rPr>
        <w:rFonts w:hint="eastAsia"/>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5" w15:restartNumberingAfterBreak="0">
    <w:nsid w:val="3B1D75B3"/>
    <w:multiLevelType w:val="hybridMultilevel"/>
    <w:tmpl w:val="38742C94"/>
    <w:lvl w:ilvl="0" w:tplc="70CE3066">
      <w:start w:val="1"/>
      <w:numFmt w:val="decimal"/>
      <w:lvlText w:val="(%1)"/>
      <w:lvlJc w:val="left"/>
      <w:pPr>
        <w:ind w:left="627" w:hanging="420"/>
      </w:pPr>
      <w:rPr>
        <w:rFonts w:hint="eastAsia"/>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6" w15:restartNumberingAfterBreak="0">
    <w:nsid w:val="3BB017CE"/>
    <w:multiLevelType w:val="hybridMultilevel"/>
    <w:tmpl w:val="950092A4"/>
    <w:lvl w:ilvl="0" w:tplc="70CE3066">
      <w:start w:val="1"/>
      <w:numFmt w:val="decimal"/>
      <w:lvlText w:val="(%1)"/>
      <w:lvlJc w:val="left"/>
      <w:pPr>
        <w:ind w:left="627" w:hanging="420"/>
      </w:pPr>
      <w:rPr>
        <w:rFonts w:hint="eastAsia"/>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7" w15:restartNumberingAfterBreak="0">
    <w:nsid w:val="45476771"/>
    <w:multiLevelType w:val="hybridMultilevel"/>
    <w:tmpl w:val="5A14160C"/>
    <w:lvl w:ilvl="0" w:tplc="70CE3066">
      <w:start w:val="1"/>
      <w:numFmt w:val="decimal"/>
      <w:lvlText w:val="(%1)"/>
      <w:lvlJc w:val="left"/>
      <w:pPr>
        <w:ind w:left="632" w:hanging="420"/>
      </w:pPr>
      <w:rPr>
        <w:rFonts w:hint="eastAsia"/>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8" w15:restartNumberingAfterBreak="0">
    <w:nsid w:val="47DE657E"/>
    <w:multiLevelType w:val="hybridMultilevel"/>
    <w:tmpl w:val="3FD42012"/>
    <w:lvl w:ilvl="0" w:tplc="5CB89B3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D276F3F"/>
    <w:multiLevelType w:val="hybridMultilevel"/>
    <w:tmpl w:val="3B429B86"/>
    <w:lvl w:ilvl="0" w:tplc="04090011">
      <w:start w:val="1"/>
      <w:numFmt w:val="decimalEnclosedCircle"/>
      <w:lvlText w:val="%1"/>
      <w:lvlJc w:val="left"/>
      <w:pPr>
        <w:ind w:left="835" w:hanging="420"/>
      </w:pPr>
    </w:lvl>
    <w:lvl w:ilvl="1" w:tplc="04090017" w:tentative="1">
      <w:start w:val="1"/>
      <w:numFmt w:val="aiueoFullWidth"/>
      <w:lvlText w:val="(%2)"/>
      <w:lvlJc w:val="left"/>
      <w:pPr>
        <w:ind w:left="1255" w:hanging="420"/>
      </w:pPr>
    </w:lvl>
    <w:lvl w:ilvl="2" w:tplc="04090011" w:tentative="1">
      <w:start w:val="1"/>
      <w:numFmt w:val="decimalEnclosedCircle"/>
      <w:lvlText w:val="%3"/>
      <w:lvlJc w:val="left"/>
      <w:pPr>
        <w:ind w:left="1675" w:hanging="420"/>
      </w:pPr>
    </w:lvl>
    <w:lvl w:ilvl="3" w:tplc="0409000F" w:tentative="1">
      <w:start w:val="1"/>
      <w:numFmt w:val="decimal"/>
      <w:lvlText w:val="%4."/>
      <w:lvlJc w:val="left"/>
      <w:pPr>
        <w:ind w:left="2095" w:hanging="420"/>
      </w:pPr>
    </w:lvl>
    <w:lvl w:ilvl="4" w:tplc="04090017" w:tentative="1">
      <w:start w:val="1"/>
      <w:numFmt w:val="aiueoFullWidth"/>
      <w:lvlText w:val="(%5)"/>
      <w:lvlJc w:val="left"/>
      <w:pPr>
        <w:ind w:left="2515" w:hanging="420"/>
      </w:pPr>
    </w:lvl>
    <w:lvl w:ilvl="5" w:tplc="04090011" w:tentative="1">
      <w:start w:val="1"/>
      <w:numFmt w:val="decimalEnclosedCircle"/>
      <w:lvlText w:val="%6"/>
      <w:lvlJc w:val="left"/>
      <w:pPr>
        <w:ind w:left="2935" w:hanging="420"/>
      </w:pPr>
    </w:lvl>
    <w:lvl w:ilvl="6" w:tplc="0409000F" w:tentative="1">
      <w:start w:val="1"/>
      <w:numFmt w:val="decimal"/>
      <w:lvlText w:val="%7."/>
      <w:lvlJc w:val="left"/>
      <w:pPr>
        <w:ind w:left="3355" w:hanging="420"/>
      </w:pPr>
    </w:lvl>
    <w:lvl w:ilvl="7" w:tplc="04090017" w:tentative="1">
      <w:start w:val="1"/>
      <w:numFmt w:val="aiueoFullWidth"/>
      <w:lvlText w:val="(%8)"/>
      <w:lvlJc w:val="left"/>
      <w:pPr>
        <w:ind w:left="3775" w:hanging="420"/>
      </w:pPr>
    </w:lvl>
    <w:lvl w:ilvl="8" w:tplc="04090011" w:tentative="1">
      <w:start w:val="1"/>
      <w:numFmt w:val="decimalEnclosedCircle"/>
      <w:lvlText w:val="%9"/>
      <w:lvlJc w:val="left"/>
      <w:pPr>
        <w:ind w:left="4195" w:hanging="420"/>
      </w:pPr>
    </w:lvl>
  </w:abstractNum>
  <w:abstractNum w:abstractNumId="10" w15:restartNumberingAfterBreak="0">
    <w:nsid w:val="794E6537"/>
    <w:multiLevelType w:val="hybridMultilevel"/>
    <w:tmpl w:val="950092A4"/>
    <w:lvl w:ilvl="0" w:tplc="70CE3066">
      <w:start w:val="1"/>
      <w:numFmt w:val="decimal"/>
      <w:lvlText w:val="(%1)"/>
      <w:lvlJc w:val="left"/>
      <w:pPr>
        <w:ind w:left="627" w:hanging="420"/>
      </w:pPr>
      <w:rPr>
        <w:rFonts w:hint="eastAsia"/>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num w:numId="1">
    <w:abstractNumId w:val="8"/>
  </w:num>
  <w:num w:numId="2">
    <w:abstractNumId w:val="7"/>
  </w:num>
  <w:num w:numId="3">
    <w:abstractNumId w:val="1"/>
  </w:num>
  <w:num w:numId="4">
    <w:abstractNumId w:val="6"/>
  </w:num>
  <w:num w:numId="5">
    <w:abstractNumId w:val="2"/>
  </w:num>
  <w:num w:numId="6">
    <w:abstractNumId w:val="10"/>
  </w:num>
  <w:num w:numId="7">
    <w:abstractNumId w:val="4"/>
  </w:num>
  <w:num w:numId="8">
    <w:abstractNumId w:val="0"/>
  </w:num>
  <w:num w:numId="9">
    <w:abstractNumId w:val="5"/>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62A"/>
    <w:rsid w:val="000136E2"/>
    <w:rsid w:val="000300E1"/>
    <w:rsid w:val="00035EC8"/>
    <w:rsid w:val="00037FBC"/>
    <w:rsid w:val="00066A08"/>
    <w:rsid w:val="000704A4"/>
    <w:rsid w:val="000B3257"/>
    <w:rsid w:val="000C5C80"/>
    <w:rsid w:val="000F632B"/>
    <w:rsid w:val="00107B93"/>
    <w:rsid w:val="001703CF"/>
    <w:rsid w:val="00177702"/>
    <w:rsid w:val="00177A63"/>
    <w:rsid w:val="00180561"/>
    <w:rsid w:val="00187A85"/>
    <w:rsid w:val="001B162A"/>
    <w:rsid w:val="001C319B"/>
    <w:rsid w:val="001E62C2"/>
    <w:rsid w:val="001E77B3"/>
    <w:rsid w:val="00201797"/>
    <w:rsid w:val="002051B0"/>
    <w:rsid w:val="0020527F"/>
    <w:rsid w:val="00205DD4"/>
    <w:rsid w:val="00212DAB"/>
    <w:rsid w:val="002308FB"/>
    <w:rsid w:val="00237FE2"/>
    <w:rsid w:val="00250022"/>
    <w:rsid w:val="00251694"/>
    <w:rsid w:val="00271676"/>
    <w:rsid w:val="0029667D"/>
    <w:rsid w:val="002B16E6"/>
    <w:rsid w:val="002B560A"/>
    <w:rsid w:val="002C55F5"/>
    <w:rsid w:val="002C6E8B"/>
    <w:rsid w:val="002C7D4B"/>
    <w:rsid w:val="002E28E0"/>
    <w:rsid w:val="002E4586"/>
    <w:rsid w:val="00307FB2"/>
    <w:rsid w:val="00315173"/>
    <w:rsid w:val="003221BC"/>
    <w:rsid w:val="003247FE"/>
    <w:rsid w:val="00325243"/>
    <w:rsid w:val="00341038"/>
    <w:rsid w:val="00346743"/>
    <w:rsid w:val="003D7995"/>
    <w:rsid w:val="00406077"/>
    <w:rsid w:val="00431257"/>
    <w:rsid w:val="0044181F"/>
    <w:rsid w:val="00475851"/>
    <w:rsid w:val="004A0C68"/>
    <w:rsid w:val="004B332F"/>
    <w:rsid w:val="004B4BC6"/>
    <w:rsid w:val="004E4B51"/>
    <w:rsid w:val="004E5CFB"/>
    <w:rsid w:val="005155F2"/>
    <w:rsid w:val="00520026"/>
    <w:rsid w:val="00521E81"/>
    <w:rsid w:val="00530F0C"/>
    <w:rsid w:val="005407B1"/>
    <w:rsid w:val="00560E53"/>
    <w:rsid w:val="005808A7"/>
    <w:rsid w:val="0058093F"/>
    <w:rsid w:val="005C532D"/>
    <w:rsid w:val="005C765D"/>
    <w:rsid w:val="00606D72"/>
    <w:rsid w:val="00680583"/>
    <w:rsid w:val="006B15CC"/>
    <w:rsid w:val="006B6FEE"/>
    <w:rsid w:val="006E7490"/>
    <w:rsid w:val="00730C63"/>
    <w:rsid w:val="00752ECE"/>
    <w:rsid w:val="0077059C"/>
    <w:rsid w:val="00772B24"/>
    <w:rsid w:val="00790FAC"/>
    <w:rsid w:val="00794214"/>
    <w:rsid w:val="007C1D7B"/>
    <w:rsid w:val="00820BD8"/>
    <w:rsid w:val="00821C2E"/>
    <w:rsid w:val="008402A6"/>
    <w:rsid w:val="00860845"/>
    <w:rsid w:val="00864EA1"/>
    <w:rsid w:val="00867B44"/>
    <w:rsid w:val="0087234D"/>
    <w:rsid w:val="00897A22"/>
    <w:rsid w:val="008B3718"/>
    <w:rsid w:val="008B42B0"/>
    <w:rsid w:val="008C6880"/>
    <w:rsid w:val="008D3060"/>
    <w:rsid w:val="008F14F5"/>
    <w:rsid w:val="009063F0"/>
    <w:rsid w:val="00910AE9"/>
    <w:rsid w:val="009152C2"/>
    <w:rsid w:val="009365A3"/>
    <w:rsid w:val="00936A78"/>
    <w:rsid w:val="00953548"/>
    <w:rsid w:val="00984CB0"/>
    <w:rsid w:val="009C2A5B"/>
    <w:rsid w:val="009C4CB2"/>
    <w:rsid w:val="009C6E2F"/>
    <w:rsid w:val="009E5CE5"/>
    <w:rsid w:val="00A15795"/>
    <w:rsid w:val="00A47AAB"/>
    <w:rsid w:val="00A56EB6"/>
    <w:rsid w:val="00A84AE3"/>
    <w:rsid w:val="00A85406"/>
    <w:rsid w:val="00A854BD"/>
    <w:rsid w:val="00AA5E44"/>
    <w:rsid w:val="00AC110B"/>
    <w:rsid w:val="00AC5A8C"/>
    <w:rsid w:val="00AD34C1"/>
    <w:rsid w:val="00AE08A0"/>
    <w:rsid w:val="00AE0A17"/>
    <w:rsid w:val="00AE73B5"/>
    <w:rsid w:val="00AE7E6D"/>
    <w:rsid w:val="00AF7128"/>
    <w:rsid w:val="00B443B8"/>
    <w:rsid w:val="00B50A36"/>
    <w:rsid w:val="00B92B88"/>
    <w:rsid w:val="00B95A77"/>
    <w:rsid w:val="00BB4B77"/>
    <w:rsid w:val="00BE2411"/>
    <w:rsid w:val="00C129FE"/>
    <w:rsid w:val="00C14CDC"/>
    <w:rsid w:val="00C20413"/>
    <w:rsid w:val="00C214DC"/>
    <w:rsid w:val="00C22229"/>
    <w:rsid w:val="00C34789"/>
    <w:rsid w:val="00C4077D"/>
    <w:rsid w:val="00C5048B"/>
    <w:rsid w:val="00C50F6C"/>
    <w:rsid w:val="00C54AC1"/>
    <w:rsid w:val="00C637BB"/>
    <w:rsid w:val="00C6628B"/>
    <w:rsid w:val="00C7007D"/>
    <w:rsid w:val="00C719A0"/>
    <w:rsid w:val="00C7734B"/>
    <w:rsid w:val="00C86A7F"/>
    <w:rsid w:val="00CB6AD4"/>
    <w:rsid w:val="00CE0826"/>
    <w:rsid w:val="00CF564E"/>
    <w:rsid w:val="00D01184"/>
    <w:rsid w:val="00D03FA3"/>
    <w:rsid w:val="00D31B22"/>
    <w:rsid w:val="00D31FBA"/>
    <w:rsid w:val="00D54072"/>
    <w:rsid w:val="00D817E9"/>
    <w:rsid w:val="00D84C5F"/>
    <w:rsid w:val="00D929A3"/>
    <w:rsid w:val="00D976B0"/>
    <w:rsid w:val="00DA7052"/>
    <w:rsid w:val="00DD0849"/>
    <w:rsid w:val="00DF7DAC"/>
    <w:rsid w:val="00E03FA3"/>
    <w:rsid w:val="00E23978"/>
    <w:rsid w:val="00E53BB5"/>
    <w:rsid w:val="00E548AF"/>
    <w:rsid w:val="00E55E4B"/>
    <w:rsid w:val="00E769B3"/>
    <w:rsid w:val="00E776EC"/>
    <w:rsid w:val="00E80147"/>
    <w:rsid w:val="00E87059"/>
    <w:rsid w:val="00EB617C"/>
    <w:rsid w:val="00EB71E3"/>
    <w:rsid w:val="00EF1785"/>
    <w:rsid w:val="00F34DA5"/>
    <w:rsid w:val="00F56D99"/>
    <w:rsid w:val="00F654AD"/>
    <w:rsid w:val="00F71C75"/>
    <w:rsid w:val="00F858FD"/>
    <w:rsid w:val="00F91789"/>
    <w:rsid w:val="00FA053F"/>
    <w:rsid w:val="00FC18D9"/>
    <w:rsid w:val="00FE2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B247A9"/>
  <w15:chartTrackingRefBased/>
  <w15:docId w15:val="{FC9042C7-C479-40A8-B8D0-E4001459E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68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9A0"/>
    <w:pPr>
      <w:tabs>
        <w:tab w:val="center" w:pos="4252"/>
        <w:tab w:val="right" w:pos="8504"/>
      </w:tabs>
      <w:snapToGrid w:val="0"/>
    </w:pPr>
  </w:style>
  <w:style w:type="character" w:customStyle="1" w:styleId="a4">
    <w:name w:val="ヘッダー (文字)"/>
    <w:basedOn w:val="a0"/>
    <w:link w:val="a3"/>
    <w:uiPriority w:val="99"/>
    <w:rsid w:val="00C719A0"/>
  </w:style>
  <w:style w:type="paragraph" w:styleId="a5">
    <w:name w:val="footer"/>
    <w:basedOn w:val="a"/>
    <w:link w:val="a6"/>
    <w:uiPriority w:val="99"/>
    <w:unhideWhenUsed/>
    <w:rsid w:val="00C719A0"/>
    <w:pPr>
      <w:tabs>
        <w:tab w:val="center" w:pos="4252"/>
        <w:tab w:val="right" w:pos="8504"/>
      </w:tabs>
      <w:snapToGrid w:val="0"/>
    </w:pPr>
  </w:style>
  <w:style w:type="character" w:customStyle="1" w:styleId="a6">
    <w:name w:val="フッター (文字)"/>
    <w:basedOn w:val="a0"/>
    <w:link w:val="a5"/>
    <w:uiPriority w:val="99"/>
    <w:rsid w:val="00C719A0"/>
  </w:style>
  <w:style w:type="table" w:styleId="a7">
    <w:name w:val="Table Grid"/>
    <w:basedOn w:val="a1"/>
    <w:uiPriority w:val="39"/>
    <w:rsid w:val="001E7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0300E1"/>
    <w:rPr>
      <w:sz w:val="18"/>
      <w:szCs w:val="18"/>
    </w:rPr>
  </w:style>
  <w:style w:type="paragraph" w:styleId="a9">
    <w:name w:val="annotation text"/>
    <w:basedOn w:val="a"/>
    <w:link w:val="aa"/>
    <w:uiPriority w:val="99"/>
    <w:semiHidden/>
    <w:unhideWhenUsed/>
    <w:rsid w:val="000300E1"/>
    <w:pPr>
      <w:jc w:val="left"/>
    </w:pPr>
  </w:style>
  <w:style w:type="character" w:customStyle="1" w:styleId="aa">
    <w:name w:val="コメント文字列 (文字)"/>
    <w:basedOn w:val="a0"/>
    <w:link w:val="a9"/>
    <w:uiPriority w:val="99"/>
    <w:semiHidden/>
    <w:rsid w:val="000300E1"/>
  </w:style>
  <w:style w:type="paragraph" w:styleId="ab">
    <w:name w:val="annotation subject"/>
    <w:basedOn w:val="a9"/>
    <w:next w:val="a9"/>
    <w:link w:val="ac"/>
    <w:uiPriority w:val="99"/>
    <w:semiHidden/>
    <w:unhideWhenUsed/>
    <w:rsid w:val="000300E1"/>
    <w:rPr>
      <w:b/>
      <w:bCs/>
    </w:rPr>
  </w:style>
  <w:style w:type="character" w:customStyle="1" w:styleId="ac">
    <w:name w:val="コメント内容 (文字)"/>
    <w:basedOn w:val="aa"/>
    <w:link w:val="ab"/>
    <w:uiPriority w:val="99"/>
    <w:semiHidden/>
    <w:rsid w:val="000300E1"/>
    <w:rPr>
      <w:b/>
      <w:bCs/>
    </w:rPr>
  </w:style>
  <w:style w:type="paragraph" w:styleId="ad">
    <w:name w:val="Balloon Text"/>
    <w:basedOn w:val="a"/>
    <w:link w:val="ae"/>
    <w:uiPriority w:val="99"/>
    <w:semiHidden/>
    <w:unhideWhenUsed/>
    <w:rsid w:val="000300E1"/>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300E1"/>
    <w:rPr>
      <w:rFonts w:asciiTheme="majorHAnsi" w:eastAsiaTheme="majorEastAsia" w:hAnsiTheme="majorHAnsi" w:cstheme="majorBidi"/>
      <w:sz w:val="18"/>
      <w:szCs w:val="18"/>
    </w:rPr>
  </w:style>
  <w:style w:type="paragraph" w:styleId="af">
    <w:name w:val="List Paragraph"/>
    <w:basedOn w:val="a"/>
    <w:uiPriority w:val="34"/>
    <w:qFormat/>
    <w:rsid w:val="00325243"/>
    <w:pPr>
      <w:ind w:leftChars="400" w:left="840"/>
    </w:pPr>
  </w:style>
  <w:style w:type="table" w:styleId="2">
    <w:name w:val="Light List Accent 3"/>
    <w:basedOn w:val="a1"/>
    <w:uiPriority w:val="61"/>
    <w:rsid w:val="00E23978"/>
    <w:rPr>
      <w:kern w:val="0"/>
      <w:sz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af0">
    <w:name w:val="Note Heading"/>
    <w:basedOn w:val="a"/>
    <w:next w:val="a"/>
    <w:link w:val="af1"/>
    <w:uiPriority w:val="99"/>
    <w:unhideWhenUsed/>
    <w:rsid w:val="004B4BC6"/>
    <w:pPr>
      <w:jc w:val="center"/>
    </w:pPr>
    <w:rPr>
      <w:rFonts w:eastAsiaTheme="minorHAnsi"/>
      <w:sz w:val="22"/>
    </w:rPr>
  </w:style>
  <w:style w:type="character" w:customStyle="1" w:styleId="af1">
    <w:name w:val="記 (文字)"/>
    <w:basedOn w:val="a0"/>
    <w:link w:val="af0"/>
    <w:uiPriority w:val="99"/>
    <w:rsid w:val="004B4BC6"/>
    <w:rPr>
      <w:rFonts w:eastAsiaTheme="minorHAnsi"/>
      <w:sz w:val="22"/>
    </w:rPr>
  </w:style>
  <w:style w:type="paragraph" w:styleId="af2">
    <w:name w:val="Closing"/>
    <w:basedOn w:val="a"/>
    <w:link w:val="af3"/>
    <w:uiPriority w:val="99"/>
    <w:unhideWhenUsed/>
    <w:rsid w:val="004B4BC6"/>
    <w:pPr>
      <w:jc w:val="right"/>
    </w:pPr>
    <w:rPr>
      <w:rFonts w:eastAsiaTheme="minorHAnsi"/>
      <w:sz w:val="22"/>
    </w:rPr>
  </w:style>
  <w:style w:type="character" w:customStyle="1" w:styleId="af3">
    <w:name w:val="結語 (文字)"/>
    <w:basedOn w:val="a0"/>
    <w:link w:val="af2"/>
    <w:uiPriority w:val="99"/>
    <w:rsid w:val="004B4BC6"/>
    <w:rPr>
      <w:rFonts w:eastAsiaTheme="minorHAnsi"/>
      <w:sz w:val="22"/>
    </w:rPr>
  </w:style>
  <w:style w:type="character" w:styleId="af4">
    <w:name w:val="Strong"/>
    <w:basedOn w:val="a0"/>
    <w:uiPriority w:val="22"/>
    <w:qFormat/>
    <w:rsid w:val="00BB4B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148141">
      <w:bodyDiv w:val="1"/>
      <w:marLeft w:val="0"/>
      <w:marRight w:val="0"/>
      <w:marTop w:val="0"/>
      <w:marBottom w:val="0"/>
      <w:divBdr>
        <w:top w:val="none" w:sz="0" w:space="0" w:color="auto"/>
        <w:left w:val="none" w:sz="0" w:space="0" w:color="auto"/>
        <w:bottom w:val="none" w:sz="0" w:space="0" w:color="auto"/>
        <w:right w:val="none" w:sz="0" w:space="0" w:color="auto"/>
      </w:divBdr>
    </w:div>
    <w:div w:id="1204564333">
      <w:bodyDiv w:val="1"/>
      <w:marLeft w:val="0"/>
      <w:marRight w:val="0"/>
      <w:marTop w:val="0"/>
      <w:marBottom w:val="0"/>
      <w:divBdr>
        <w:top w:val="none" w:sz="0" w:space="0" w:color="auto"/>
        <w:left w:val="none" w:sz="0" w:space="0" w:color="auto"/>
        <w:bottom w:val="none" w:sz="0" w:space="0" w:color="auto"/>
        <w:right w:val="none" w:sz="0" w:space="0" w:color="auto"/>
      </w:divBdr>
    </w:div>
    <w:div w:id="173481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C3B98-CBF8-491E-8C8B-584DD5C2E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1681</TotalTime>
  <Pages>4</Pages>
  <Words>427</Words>
  <Characters>2435</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2026-08-13T01:17:00Z</cp:lastPrinted>
  <dcterms:created xsi:type="dcterms:W3CDTF">2026-05-22T12:11:00Z</dcterms:created>
  <dcterms:modified xsi:type="dcterms:W3CDTF">2026-08-13T01:17:00Z</dcterms:modified>
</cp:coreProperties>
</file>